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FC37B" w14:textId="63B8B09E" w:rsidR="00401D83" w:rsidRPr="00401D83" w:rsidRDefault="00401D83" w:rsidP="00401D83">
      <w:pPr>
        <w:pStyle w:val="StandardWeb"/>
        <w:jc w:val="center"/>
        <w:rPr>
          <w:rFonts w:ascii="Segoe UI" w:hAnsi="Segoe UI" w:cs="Segoe UI"/>
          <w:b/>
          <w:bCs/>
          <w:sz w:val="28"/>
          <w:szCs w:val="28"/>
        </w:rPr>
      </w:pPr>
      <w:r w:rsidRPr="00401D83">
        <w:rPr>
          <w:rFonts w:ascii="Segoe UI" w:hAnsi="Segoe UI" w:cs="Segoe UI"/>
          <w:b/>
          <w:bCs/>
          <w:sz w:val="28"/>
          <w:szCs w:val="28"/>
        </w:rPr>
        <w:t xml:space="preserve">New Leadership: Der glückliche Weg der family </w:t>
      </w:r>
      <w:proofErr w:type="spellStart"/>
      <w:r w:rsidRPr="00401D83">
        <w:rPr>
          <w:rFonts w:ascii="Segoe UI" w:hAnsi="Segoe UI" w:cs="Segoe UI"/>
          <w:b/>
          <w:bCs/>
          <w:sz w:val="28"/>
          <w:szCs w:val="28"/>
        </w:rPr>
        <w:t>austria</w:t>
      </w:r>
      <w:proofErr w:type="spellEnd"/>
      <w:r w:rsidRPr="00401D83">
        <w:rPr>
          <w:rFonts w:ascii="Segoe UI" w:hAnsi="Segoe UI" w:cs="Segoe UI"/>
          <w:b/>
          <w:bCs/>
          <w:sz w:val="28"/>
          <w:szCs w:val="28"/>
        </w:rPr>
        <w:t xml:space="preserve"> Hotels &amp; Appartements</w:t>
      </w:r>
    </w:p>
    <w:p w14:paraId="6227AB41" w14:textId="26E1C0A5" w:rsidR="00401D83" w:rsidRDefault="003042AA" w:rsidP="00401D83">
      <w:pPr>
        <w:pStyle w:val="StandardWeb"/>
        <w:jc w:val="center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Von </w:t>
      </w:r>
      <w:proofErr w:type="spellStart"/>
      <w:r>
        <w:rPr>
          <w:rFonts w:ascii="Segoe UI" w:hAnsi="Segoe UI" w:cs="Segoe UI"/>
          <w:sz w:val="22"/>
          <w:szCs w:val="22"/>
        </w:rPr>
        <w:t>Glücks-Botschafter:innen</w:t>
      </w:r>
      <w:proofErr w:type="spellEnd"/>
      <w:r w:rsidR="00401D83">
        <w:rPr>
          <w:rFonts w:ascii="Segoe UI" w:hAnsi="Segoe UI" w:cs="Segoe UI"/>
          <w:sz w:val="22"/>
          <w:szCs w:val="22"/>
        </w:rPr>
        <w:t xml:space="preserve">, starken </w:t>
      </w:r>
      <w:r>
        <w:rPr>
          <w:rFonts w:ascii="Segoe UI" w:hAnsi="Segoe UI" w:cs="Segoe UI"/>
          <w:sz w:val="22"/>
          <w:szCs w:val="22"/>
        </w:rPr>
        <w:t>Führungspersönlichkeiten im Tourismus</w:t>
      </w:r>
      <w:r w:rsidR="00401D83">
        <w:rPr>
          <w:rFonts w:ascii="Segoe UI" w:hAnsi="Segoe UI" w:cs="Segoe UI"/>
          <w:sz w:val="22"/>
          <w:szCs w:val="22"/>
        </w:rPr>
        <w:t xml:space="preserve"> und dem</w:t>
      </w:r>
      <w:r>
        <w:rPr>
          <w:rFonts w:ascii="Segoe UI" w:hAnsi="Segoe UI" w:cs="Segoe UI"/>
          <w:sz w:val="22"/>
          <w:szCs w:val="22"/>
        </w:rPr>
        <w:t xml:space="preserve"> Wachstum der über 150 </w:t>
      </w:r>
      <w:proofErr w:type="spellStart"/>
      <w:r>
        <w:rPr>
          <w:rFonts w:ascii="Segoe UI" w:hAnsi="Segoe UI" w:cs="Segoe UI"/>
          <w:sz w:val="22"/>
          <w:szCs w:val="22"/>
        </w:rPr>
        <w:t>Urlaubscoaches</w:t>
      </w:r>
      <w:proofErr w:type="spellEnd"/>
    </w:p>
    <w:p w14:paraId="685236B6" w14:textId="2597DBFC" w:rsidR="003042AA" w:rsidRDefault="003042AA" w:rsidP="003042AA">
      <w:pPr>
        <w:pStyle w:val="StandardWeb"/>
        <w:rPr>
          <w:rFonts w:ascii="Segoe UI" w:hAnsi="Segoe UI" w:cs="Segoe UI"/>
          <w:sz w:val="20"/>
          <w:szCs w:val="20"/>
        </w:rPr>
      </w:pPr>
      <w:r w:rsidRPr="00C153F2">
        <w:rPr>
          <w:rFonts w:ascii="Segoe UI" w:hAnsi="Segoe UI" w:cs="Segoe UI"/>
          <w:sz w:val="22"/>
          <w:szCs w:val="22"/>
        </w:rPr>
        <w:br/>
      </w:r>
      <w:r w:rsidRPr="00C153F2">
        <w:rPr>
          <w:rFonts w:ascii="Segoe UI" w:hAnsi="Segoe UI" w:cs="Segoe UI"/>
          <w:sz w:val="20"/>
          <w:szCs w:val="20"/>
        </w:rPr>
        <w:br/>
      </w:r>
      <w:r w:rsidRPr="004C2404">
        <w:rPr>
          <w:rFonts w:ascii="Segoe UI" w:hAnsi="Segoe UI" w:cs="Segoe UI"/>
          <w:sz w:val="20"/>
          <w:szCs w:val="20"/>
        </w:rPr>
        <w:t>Bereits seit 2022 geh</w:t>
      </w:r>
      <w:r w:rsidR="00F57A9D">
        <w:rPr>
          <w:rFonts w:ascii="Segoe UI" w:hAnsi="Segoe UI" w:cs="Segoe UI"/>
          <w:sz w:val="20"/>
          <w:szCs w:val="20"/>
        </w:rPr>
        <w:t xml:space="preserve">en </w:t>
      </w:r>
      <w:r w:rsidRPr="004C2404">
        <w:rPr>
          <w:rFonts w:ascii="Segoe UI" w:hAnsi="Segoe UI" w:cs="Segoe UI"/>
          <w:sz w:val="20"/>
          <w:szCs w:val="20"/>
        </w:rPr>
        <w:t xml:space="preserve">die family </w:t>
      </w:r>
      <w:proofErr w:type="spellStart"/>
      <w:r w:rsidRPr="004C2404">
        <w:rPr>
          <w:rFonts w:ascii="Segoe UI" w:hAnsi="Segoe UI" w:cs="Segoe UI"/>
          <w:sz w:val="20"/>
          <w:szCs w:val="20"/>
        </w:rPr>
        <w:t>austria</w:t>
      </w:r>
      <w:proofErr w:type="spellEnd"/>
      <w:r w:rsidRPr="004C2404">
        <w:rPr>
          <w:rFonts w:ascii="Segoe UI" w:hAnsi="Segoe UI" w:cs="Segoe UI"/>
          <w:sz w:val="20"/>
          <w:szCs w:val="20"/>
        </w:rPr>
        <w:t xml:space="preserve"> Hotels &amp; Appartements einen glücklicheren Weg</w:t>
      </w:r>
      <w:r>
        <w:rPr>
          <w:rFonts w:ascii="Segoe UI" w:hAnsi="Segoe UI" w:cs="Segoe UI"/>
          <w:sz w:val="20"/>
          <w:szCs w:val="20"/>
        </w:rPr>
        <w:t xml:space="preserve">. </w:t>
      </w:r>
      <w:r w:rsidRPr="00C153F2">
        <w:rPr>
          <w:rFonts w:ascii="Segoe UI" w:hAnsi="Segoe UI" w:cs="Segoe UI"/>
          <w:sz w:val="20"/>
          <w:szCs w:val="20"/>
        </w:rPr>
        <w:t>Die Angebotsgruppe, d</w:t>
      </w:r>
      <w:r>
        <w:rPr>
          <w:rFonts w:ascii="Segoe UI" w:hAnsi="Segoe UI" w:cs="Segoe UI"/>
          <w:sz w:val="20"/>
          <w:szCs w:val="20"/>
        </w:rPr>
        <w:t>er</w:t>
      </w:r>
      <w:r w:rsidRPr="00C153F2">
        <w:rPr>
          <w:rFonts w:ascii="Segoe UI" w:hAnsi="Segoe UI" w:cs="Segoe UI"/>
          <w:sz w:val="20"/>
          <w:szCs w:val="20"/>
        </w:rPr>
        <w:t xml:space="preserve"> 30 Hotels und Appartements in ganz Österreich</w:t>
      </w:r>
      <w:r>
        <w:rPr>
          <w:rFonts w:ascii="Segoe UI" w:hAnsi="Segoe UI" w:cs="Segoe UI"/>
          <w:sz w:val="20"/>
          <w:szCs w:val="20"/>
        </w:rPr>
        <w:t xml:space="preserve"> angehören, setzt in der Weiterentwicklung </w:t>
      </w:r>
      <w:r w:rsidR="00136D1E">
        <w:rPr>
          <w:rFonts w:ascii="Segoe UI" w:hAnsi="Segoe UI" w:cs="Segoe UI"/>
          <w:sz w:val="20"/>
          <w:szCs w:val="20"/>
        </w:rPr>
        <w:t>ihrer</w:t>
      </w:r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Unternehmer:innen</w:t>
      </w:r>
      <w:proofErr w:type="spellEnd"/>
      <w:r>
        <w:rPr>
          <w:rFonts w:ascii="Segoe UI" w:hAnsi="Segoe UI" w:cs="Segoe UI"/>
          <w:sz w:val="20"/>
          <w:szCs w:val="20"/>
        </w:rPr>
        <w:t xml:space="preserve"> und der</w:t>
      </w:r>
      <w:r w:rsidR="00136D1E">
        <w:rPr>
          <w:rFonts w:ascii="Segoe UI" w:hAnsi="Segoe UI" w:cs="Segoe UI"/>
          <w:sz w:val="20"/>
          <w:szCs w:val="20"/>
        </w:rPr>
        <w:t>en</w:t>
      </w:r>
      <w:r>
        <w:rPr>
          <w:rFonts w:ascii="Segoe UI" w:hAnsi="Segoe UI" w:cs="Segoe UI"/>
          <w:sz w:val="20"/>
          <w:szCs w:val="20"/>
        </w:rPr>
        <w:t xml:space="preserve"> Mitarbeite</w:t>
      </w:r>
      <w:r w:rsidR="00136D1E">
        <w:rPr>
          <w:rFonts w:ascii="Segoe UI" w:hAnsi="Segoe UI" w:cs="Segoe UI"/>
          <w:sz w:val="20"/>
          <w:szCs w:val="20"/>
        </w:rPr>
        <w:t>nden</w:t>
      </w:r>
      <w:r>
        <w:rPr>
          <w:rFonts w:ascii="Segoe UI" w:hAnsi="Segoe UI" w:cs="Segoe UI"/>
          <w:sz w:val="20"/>
          <w:szCs w:val="20"/>
        </w:rPr>
        <w:t xml:space="preserve"> auf die Zusammenarbeit mit Dr. Oliver Haas und Stefan Ermer </w:t>
      </w:r>
      <w:r w:rsidR="00F57A9D">
        <w:rPr>
          <w:rFonts w:ascii="Segoe UI" w:hAnsi="Segoe UI" w:cs="Segoe UI"/>
          <w:sz w:val="20"/>
          <w:szCs w:val="20"/>
        </w:rPr>
        <w:t xml:space="preserve">von der </w:t>
      </w:r>
      <w:r w:rsidRPr="00C153F2">
        <w:rPr>
          <w:rFonts w:ascii="Segoe UI" w:hAnsi="Segoe UI" w:cs="Segoe UI"/>
          <w:sz w:val="20"/>
          <w:szCs w:val="20"/>
        </w:rPr>
        <w:t>Corporate Happiness®</w:t>
      </w:r>
      <w:r>
        <w:rPr>
          <w:rFonts w:ascii="Segoe UI" w:hAnsi="Segoe UI" w:cs="Segoe UI"/>
          <w:sz w:val="20"/>
          <w:szCs w:val="20"/>
        </w:rPr>
        <w:t xml:space="preserve"> GmbH.</w:t>
      </w:r>
    </w:p>
    <w:p w14:paraId="34577E41" w14:textId="4B59F2CC" w:rsidR="00F0247D" w:rsidRDefault="004C2404" w:rsidP="0078221F">
      <w:pPr>
        <w:pStyle w:val="StandardWeb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Nach intensiven Wochen der Weiterbildung der </w:t>
      </w:r>
      <w:proofErr w:type="spellStart"/>
      <w:r w:rsidR="00F57A9D">
        <w:rPr>
          <w:rFonts w:ascii="Segoe UI" w:hAnsi="Segoe UI" w:cs="Segoe UI"/>
          <w:sz w:val="20"/>
          <w:szCs w:val="20"/>
        </w:rPr>
        <w:t>Betreiber:innen</w:t>
      </w:r>
      <w:proofErr w:type="spellEnd"/>
      <w:r>
        <w:rPr>
          <w:rFonts w:ascii="Segoe UI" w:hAnsi="Segoe UI" w:cs="Segoe UI"/>
          <w:sz w:val="20"/>
          <w:szCs w:val="20"/>
        </w:rPr>
        <w:t xml:space="preserve"> im Bereich des „New Leadership“ startete im März für </w:t>
      </w:r>
      <w:r w:rsidR="002D3646" w:rsidRPr="00C153F2">
        <w:rPr>
          <w:rFonts w:ascii="Segoe UI" w:hAnsi="Segoe UI" w:cs="Segoe UI"/>
          <w:sz w:val="20"/>
          <w:szCs w:val="20"/>
        </w:rPr>
        <w:t>ausgewählte</w:t>
      </w:r>
      <w:r w:rsidR="00F57A9D">
        <w:rPr>
          <w:rFonts w:ascii="Segoe UI" w:hAnsi="Segoe UI" w:cs="Segoe UI"/>
          <w:sz w:val="20"/>
          <w:szCs w:val="20"/>
        </w:rPr>
        <w:t xml:space="preserve"> Teammitglieder</w:t>
      </w:r>
      <w:r>
        <w:rPr>
          <w:rFonts w:ascii="Segoe UI" w:hAnsi="Segoe UI" w:cs="Segoe UI"/>
          <w:sz w:val="20"/>
          <w:szCs w:val="20"/>
        </w:rPr>
        <w:t xml:space="preserve"> die Ausbildung</w:t>
      </w:r>
      <w:r w:rsidR="002D3646" w:rsidRPr="00C153F2">
        <w:rPr>
          <w:rFonts w:ascii="Segoe UI" w:hAnsi="Segoe UI" w:cs="Segoe UI"/>
          <w:sz w:val="20"/>
          <w:szCs w:val="20"/>
        </w:rPr>
        <w:t xml:space="preserve"> zu Corporate </w:t>
      </w:r>
      <w:proofErr w:type="spellStart"/>
      <w:r w:rsidR="002D3646" w:rsidRPr="00C153F2">
        <w:rPr>
          <w:rFonts w:ascii="Segoe UI" w:hAnsi="Segoe UI" w:cs="Segoe UI"/>
          <w:sz w:val="20"/>
          <w:szCs w:val="20"/>
        </w:rPr>
        <w:t>Happiness</w:t>
      </w:r>
      <w:proofErr w:type="spellEnd"/>
      <w:r w:rsidR="002D3646" w:rsidRPr="00C153F2">
        <w:rPr>
          <w:rFonts w:ascii="Segoe UI" w:hAnsi="Segoe UI" w:cs="Segoe UI"/>
          <w:sz w:val="20"/>
          <w:szCs w:val="20"/>
        </w:rPr>
        <w:t xml:space="preserve">® </w:t>
      </w:r>
      <w:proofErr w:type="spellStart"/>
      <w:r w:rsidR="002D3646" w:rsidRPr="00C153F2">
        <w:rPr>
          <w:rFonts w:ascii="Segoe UI" w:hAnsi="Segoe UI" w:cs="Segoe UI"/>
          <w:sz w:val="20"/>
          <w:szCs w:val="20"/>
        </w:rPr>
        <w:t>Botschafter</w:t>
      </w:r>
      <w:r w:rsidR="00F57A9D">
        <w:rPr>
          <w:rFonts w:ascii="Segoe UI" w:hAnsi="Segoe UI" w:cs="Segoe UI"/>
          <w:sz w:val="20"/>
          <w:szCs w:val="20"/>
        </w:rPr>
        <w:t>:inne</w:t>
      </w:r>
      <w:r w:rsidR="002D3646" w:rsidRPr="00C153F2">
        <w:rPr>
          <w:rFonts w:ascii="Segoe UI" w:hAnsi="Segoe UI" w:cs="Segoe UI"/>
          <w:sz w:val="20"/>
          <w:szCs w:val="20"/>
        </w:rPr>
        <w:t>n</w:t>
      </w:r>
      <w:proofErr w:type="spellEnd"/>
      <w:r>
        <w:rPr>
          <w:rFonts w:ascii="Segoe UI" w:hAnsi="Segoe UI" w:cs="Segoe UI"/>
          <w:sz w:val="20"/>
          <w:szCs w:val="20"/>
        </w:rPr>
        <w:t xml:space="preserve">. </w:t>
      </w:r>
    </w:p>
    <w:p w14:paraId="5B2846A4" w14:textId="2CF813E7" w:rsidR="0078221F" w:rsidRDefault="002D3646" w:rsidP="00F0247D">
      <w:pPr>
        <w:pStyle w:val="StandardWeb"/>
        <w:rPr>
          <w:rFonts w:ascii="Segoe UI" w:hAnsi="Segoe UI" w:cs="Segoe UI"/>
          <w:sz w:val="20"/>
          <w:szCs w:val="20"/>
        </w:rPr>
      </w:pPr>
      <w:r w:rsidRPr="00C153F2">
        <w:rPr>
          <w:rFonts w:ascii="Segoe UI" w:hAnsi="Segoe UI" w:cs="Segoe UI"/>
          <w:sz w:val="20"/>
          <w:szCs w:val="20"/>
        </w:rPr>
        <w:t>„Es handelt sich um</w:t>
      </w:r>
      <w:r w:rsidR="0078221F" w:rsidRPr="00C153F2">
        <w:rPr>
          <w:rFonts w:ascii="Segoe UI" w:hAnsi="Segoe UI" w:cs="Segoe UI"/>
          <w:sz w:val="20"/>
          <w:szCs w:val="20"/>
        </w:rPr>
        <w:t xml:space="preserve"> eine </w:t>
      </w:r>
      <w:r w:rsidR="00F0247D">
        <w:rPr>
          <w:rFonts w:ascii="Segoe UI" w:hAnsi="Segoe UI" w:cs="Segoe UI"/>
          <w:sz w:val="20"/>
          <w:szCs w:val="20"/>
        </w:rPr>
        <w:t>wertvolle</w:t>
      </w:r>
      <w:r w:rsidR="0078221F" w:rsidRPr="00C153F2">
        <w:rPr>
          <w:rFonts w:ascii="Segoe UI" w:hAnsi="Segoe UI" w:cs="Segoe UI"/>
          <w:sz w:val="20"/>
          <w:szCs w:val="20"/>
        </w:rPr>
        <w:t xml:space="preserve"> Schulungsreihe</w:t>
      </w:r>
      <w:r w:rsidR="00F57A9D">
        <w:rPr>
          <w:rFonts w:ascii="Segoe UI" w:hAnsi="Segoe UI" w:cs="Segoe UI"/>
          <w:sz w:val="20"/>
          <w:szCs w:val="20"/>
        </w:rPr>
        <w:t>,</w:t>
      </w:r>
      <w:r w:rsidR="00C153F2" w:rsidRPr="00C153F2">
        <w:rPr>
          <w:rFonts w:ascii="Segoe UI" w:hAnsi="Segoe UI" w:cs="Segoe UI"/>
          <w:sz w:val="20"/>
          <w:szCs w:val="20"/>
        </w:rPr>
        <w:t xml:space="preserve"> </w:t>
      </w:r>
      <w:r w:rsidR="00F0247D">
        <w:rPr>
          <w:rFonts w:ascii="Segoe UI" w:hAnsi="Segoe UI" w:cs="Segoe UI"/>
          <w:sz w:val="20"/>
          <w:szCs w:val="20"/>
        </w:rPr>
        <w:t>bei der die Teilnehme</w:t>
      </w:r>
      <w:r w:rsidR="00136D1E">
        <w:rPr>
          <w:rFonts w:ascii="Segoe UI" w:hAnsi="Segoe UI" w:cs="Segoe UI"/>
          <w:sz w:val="20"/>
          <w:szCs w:val="20"/>
        </w:rPr>
        <w:t>nden</w:t>
      </w:r>
      <w:r w:rsidR="00F0247D">
        <w:rPr>
          <w:rFonts w:ascii="Segoe UI" w:hAnsi="Segoe UI" w:cs="Segoe UI"/>
          <w:sz w:val="20"/>
          <w:szCs w:val="20"/>
        </w:rPr>
        <w:t xml:space="preserve"> </w:t>
      </w:r>
      <w:r w:rsidR="008F740F">
        <w:rPr>
          <w:rFonts w:ascii="Segoe UI" w:hAnsi="Segoe UI" w:cs="Segoe UI"/>
          <w:sz w:val="20"/>
          <w:szCs w:val="20"/>
        </w:rPr>
        <w:t>daran erinnert werden</w:t>
      </w:r>
      <w:r w:rsidR="00F0247D">
        <w:rPr>
          <w:rFonts w:ascii="Segoe UI" w:hAnsi="Segoe UI" w:cs="Segoe UI"/>
          <w:sz w:val="20"/>
          <w:szCs w:val="20"/>
        </w:rPr>
        <w:t xml:space="preserve">, dass sie </w:t>
      </w:r>
      <w:r w:rsidR="00F57A9D">
        <w:rPr>
          <w:rFonts w:ascii="Segoe UI" w:hAnsi="Segoe UI" w:cs="Segoe UI"/>
          <w:sz w:val="20"/>
          <w:szCs w:val="20"/>
        </w:rPr>
        <w:t xml:space="preserve">selbst </w:t>
      </w:r>
      <w:proofErr w:type="spellStart"/>
      <w:r w:rsidR="00F0247D">
        <w:rPr>
          <w:rFonts w:ascii="Segoe UI" w:hAnsi="Segoe UI" w:cs="Segoe UI"/>
          <w:sz w:val="20"/>
          <w:szCs w:val="20"/>
        </w:rPr>
        <w:t>Gestalter:innen</w:t>
      </w:r>
      <w:proofErr w:type="spellEnd"/>
      <w:r w:rsidR="00F0247D">
        <w:rPr>
          <w:rFonts w:ascii="Segoe UI" w:hAnsi="Segoe UI" w:cs="Segoe UI"/>
          <w:sz w:val="20"/>
          <w:szCs w:val="20"/>
        </w:rPr>
        <w:t xml:space="preserve"> ihres privaten und beruflichen Lebens sind. Sie werden </w:t>
      </w:r>
      <w:r w:rsidR="00F57A9D">
        <w:rPr>
          <w:rFonts w:ascii="Segoe UI" w:hAnsi="Segoe UI" w:cs="Segoe UI"/>
          <w:sz w:val="20"/>
          <w:szCs w:val="20"/>
        </w:rPr>
        <w:t>unter anderem</w:t>
      </w:r>
      <w:r w:rsidR="00F0247D">
        <w:rPr>
          <w:rFonts w:ascii="Segoe UI" w:hAnsi="Segoe UI" w:cs="Segoe UI"/>
          <w:sz w:val="20"/>
          <w:szCs w:val="20"/>
        </w:rPr>
        <w:t xml:space="preserve"> auf dem Weg zu ihrer persönlichen und beruflichen Bedeutsamkeit und der Wiederentdeckung ihrer Stärken begleitet“, </w:t>
      </w:r>
      <w:r w:rsidRPr="00C153F2">
        <w:rPr>
          <w:rFonts w:ascii="Segoe UI" w:hAnsi="Segoe UI" w:cs="Segoe UI"/>
          <w:sz w:val="20"/>
          <w:szCs w:val="20"/>
        </w:rPr>
        <w:t xml:space="preserve">erzählt Rita Einöder, </w:t>
      </w:r>
      <w:r w:rsidR="00C153F2" w:rsidRPr="00C153F2">
        <w:rPr>
          <w:rFonts w:ascii="Segoe UI" w:hAnsi="Segoe UI" w:cs="Segoe UI"/>
          <w:sz w:val="20"/>
          <w:szCs w:val="20"/>
        </w:rPr>
        <w:t>Projektleiterin</w:t>
      </w:r>
      <w:r w:rsidR="00FF198A">
        <w:rPr>
          <w:rFonts w:ascii="Segoe UI" w:hAnsi="Segoe UI" w:cs="Segoe UI"/>
          <w:sz w:val="20"/>
          <w:szCs w:val="20"/>
        </w:rPr>
        <w:t xml:space="preserve"> von family </w:t>
      </w:r>
      <w:proofErr w:type="spellStart"/>
      <w:r w:rsidR="00FF198A">
        <w:rPr>
          <w:rFonts w:ascii="Segoe UI" w:hAnsi="Segoe UI" w:cs="Segoe UI"/>
          <w:sz w:val="20"/>
          <w:szCs w:val="20"/>
        </w:rPr>
        <w:t>austria</w:t>
      </w:r>
      <w:proofErr w:type="spellEnd"/>
      <w:r w:rsidR="00FF198A">
        <w:rPr>
          <w:rFonts w:ascii="Segoe UI" w:hAnsi="Segoe UI" w:cs="Segoe UI"/>
          <w:sz w:val="20"/>
          <w:szCs w:val="20"/>
        </w:rPr>
        <w:t xml:space="preserve"> und selbst ausgebildete</w:t>
      </w:r>
      <w:r w:rsidR="003042AA">
        <w:rPr>
          <w:rFonts w:ascii="Segoe UI" w:hAnsi="Segoe UI" w:cs="Segoe UI"/>
          <w:sz w:val="20"/>
          <w:szCs w:val="20"/>
        </w:rPr>
        <w:t xml:space="preserve"> und begeisterte</w:t>
      </w:r>
      <w:r w:rsidR="00FF198A">
        <w:rPr>
          <w:rFonts w:ascii="Segoe UI" w:hAnsi="Segoe UI" w:cs="Segoe UI"/>
          <w:sz w:val="20"/>
          <w:szCs w:val="20"/>
        </w:rPr>
        <w:t xml:space="preserve"> Corporate Happiness® Botschafterin.</w:t>
      </w:r>
    </w:p>
    <w:p w14:paraId="5EC42AE9" w14:textId="7164659F" w:rsidR="003042AA" w:rsidRPr="00C153F2" w:rsidRDefault="003042AA" w:rsidP="00F0247D">
      <w:pPr>
        <w:pStyle w:val="StandardWeb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Der Obmann der Gruppe, Dietmar Krenn</w:t>
      </w:r>
      <w:r w:rsidR="00F57A9D">
        <w:rPr>
          <w:rFonts w:ascii="Segoe UI" w:hAnsi="Segoe UI" w:cs="Segoe UI"/>
          <w:sz w:val="20"/>
          <w:szCs w:val="20"/>
        </w:rPr>
        <w:t>,</w:t>
      </w:r>
      <w:r>
        <w:rPr>
          <w:rFonts w:ascii="Segoe UI" w:hAnsi="Segoe UI" w:cs="Segoe UI"/>
          <w:sz w:val="20"/>
          <w:szCs w:val="20"/>
        </w:rPr>
        <w:t xml:space="preserve"> ist überzeugt: „Die Kooperationsgruppe setzt damit ein Zeichen</w:t>
      </w:r>
      <w:r w:rsidR="00F57A9D">
        <w:rPr>
          <w:rFonts w:ascii="Segoe UI" w:hAnsi="Segoe UI" w:cs="Segoe UI"/>
          <w:sz w:val="20"/>
          <w:szCs w:val="20"/>
        </w:rPr>
        <w:t>. D</w:t>
      </w:r>
      <w:r>
        <w:rPr>
          <w:rFonts w:ascii="Segoe UI" w:hAnsi="Segoe UI" w:cs="Segoe UI"/>
          <w:sz w:val="20"/>
          <w:szCs w:val="20"/>
        </w:rPr>
        <w:t xml:space="preserve">enn in unvorhersehbaren und volatilen Zeiten wollen die family </w:t>
      </w:r>
      <w:proofErr w:type="spellStart"/>
      <w:r>
        <w:rPr>
          <w:rFonts w:ascii="Segoe UI" w:hAnsi="Segoe UI" w:cs="Segoe UI"/>
          <w:sz w:val="20"/>
          <w:szCs w:val="20"/>
        </w:rPr>
        <w:t>austria-Unternehmer:innen</w:t>
      </w:r>
      <w:proofErr w:type="spellEnd"/>
      <w:r>
        <w:rPr>
          <w:rFonts w:ascii="Segoe UI" w:hAnsi="Segoe UI" w:cs="Segoe UI"/>
          <w:sz w:val="20"/>
          <w:szCs w:val="20"/>
        </w:rPr>
        <w:t xml:space="preserve"> ihren </w:t>
      </w:r>
      <w:r w:rsidR="00F57A9D">
        <w:rPr>
          <w:rFonts w:ascii="Segoe UI" w:hAnsi="Segoe UI" w:cs="Segoe UI"/>
          <w:sz w:val="20"/>
          <w:szCs w:val="20"/>
        </w:rPr>
        <w:t>Teammitgliedern</w:t>
      </w:r>
      <w:r>
        <w:rPr>
          <w:rFonts w:ascii="Segoe UI" w:hAnsi="Segoe UI" w:cs="Segoe UI"/>
          <w:sz w:val="20"/>
          <w:szCs w:val="20"/>
        </w:rPr>
        <w:t xml:space="preserve"> mit dieser Möglichkeit der persönlichen Entwicklung wieder Halt und </w:t>
      </w:r>
      <w:r w:rsidR="003D6D60">
        <w:rPr>
          <w:rFonts w:ascii="Segoe UI" w:hAnsi="Segoe UI" w:cs="Segoe UI"/>
          <w:sz w:val="20"/>
          <w:szCs w:val="20"/>
        </w:rPr>
        <w:t>Sinnhaftigkeit</w:t>
      </w:r>
      <w:r>
        <w:rPr>
          <w:rFonts w:ascii="Segoe UI" w:hAnsi="Segoe UI" w:cs="Segoe UI"/>
          <w:sz w:val="20"/>
          <w:szCs w:val="20"/>
        </w:rPr>
        <w:t xml:space="preserve"> in ihrem Leben geben.“</w:t>
      </w:r>
    </w:p>
    <w:p w14:paraId="0C493F52" w14:textId="031A5A30" w:rsidR="00C153F2" w:rsidRDefault="00C153F2" w:rsidP="00C153F2">
      <w:pPr>
        <w:pStyle w:val="StandardWeb"/>
        <w:rPr>
          <w:rFonts w:ascii="Segoe UI" w:hAnsi="Segoe UI" w:cs="Segoe UI"/>
          <w:sz w:val="20"/>
          <w:szCs w:val="20"/>
        </w:rPr>
      </w:pPr>
      <w:r w:rsidRPr="00C153F2">
        <w:rPr>
          <w:rFonts w:ascii="Segoe UI" w:hAnsi="Segoe UI" w:cs="Segoe UI"/>
          <w:sz w:val="20"/>
          <w:szCs w:val="20"/>
        </w:rPr>
        <w:t xml:space="preserve">Das Seminar beinhaltet </w:t>
      </w:r>
      <w:r w:rsidR="00F57A9D">
        <w:rPr>
          <w:rFonts w:ascii="Segoe UI" w:hAnsi="Segoe UI" w:cs="Segoe UI"/>
          <w:sz w:val="20"/>
          <w:szCs w:val="20"/>
        </w:rPr>
        <w:t>neben</w:t>
      </w:r>
      <w:r w:rsidRPr="00C153F2">
        <w:rPr>
          <w:rFonts w:ascii="Segoe UI" w:hAnsi="Segoe UI" w:cs="Segoe UI"/>
          <w:sz w:val="20"/>
          <w:szCs w:val="20"/>
        </w:rPr>
        <w:t xml:space="preserve"> theoretische</w:t>
      </w:r>
      <w:r w:rsidR="00F57A9D">
        <w:rPr>
          <w:rFonts w:ascii="Segoe UI" w:hAnsi="Segoe UI" w:cs="Segoe UI"/>
          <w:sz w:val="20"/>
          <w:szCs w:val="20"/>
        </w:rPr>
        <w:t xml:space="preserve">m </w:t>
      </w:r>
      <w:r w:rsidRPr="00C153F2">
        <w:rPr>
          <w:rFonts w:ascii="Segoe UI" w:hAnsi="Segoe UI" w:cs="Segoe UI"/>
          <w:sz w:val="20"/>
          <w:szCs w:val="20"/>
        </w:rPr>
        <w:t>Wissen</w:t>
      </w:r>
      <w:r w:rsidR="00F57A9D">
        <w:rPr>
          <w:rFonts w:ascii="Segoe UI" w:hAnsi="Segoe UI" w:cs="Segoe UI"/>
          <w:sz w:val="20"/>
          <w:szCs w:val="20"/>
        </w:rPr>
        <w:t xml:space="preserve"> </w:t>
      </w:r>
      <w:r w:rsidRPr="00C153F2">
        <w:rPr>
          <w:rFonts w:ascii="Segoe UI" w:hAnsi="Segoe UI" w:cs="Segoe UI"/>
          <w:sz w:val="20"/>
          <w:szCs w:val="20"/>
        </w:rPr>
        <w:t>auch praktische Übungen für den privaten und beruflichen Alltag</w:t>
      </w:r>
      <w:r w:rsidR="009E3B64">
        <w:rPr>
          <w:rFonts w:ascii="Segoe UI" w:hAnsi="Segoe UI" w:cs="Segoe UI"/>
          <w:sz w:val="20"/>
          <w:szCs w:val="20"/>
        </w:rPr>
        <w:t>.</w:t>
      </w:r>
      <w:r w:rsidRPr="00C153F2">
        <w:rPr>
          <w:rFonts w:ascii="Segoe UI" w:hAnsi="Segoe UI" w:cs="Segoe UI"/>
          <w:sz w:val="20"/>
          <w:szCs w:val="20"/>
        </w:rPr>
        <w:t xml:space="preserve"> Die </w:t>
      </w:r>
      <w:proofErr w:type="spellStart"/>
      <w:r w:rsidR="00F57A9D">
        <w:rPr>
          <w:rFonts w:ascii="Segoe UI" w:hAnsi="Segoe UI" w:cs="Segoe UI"/>
          <w:sz w:val="20"/>
          <w:szCs w:val="20"/>
        </w:rPr>
        <w:t>Teilnehmer:innen</w:t>
      </w:r>
      <w:proofErr w:type="spellEnd"/>
      <w:r w:rsidRPr="00C153F2">
        <w:rPr>
          <w:rFonts w:ascii="Segoe UI" w:hAnsi="Segoe UI" w:cs="Segoe UI"/>
          <w:sz w:val="20"/>
          <w:szCs w:val="20"/>
        </w:rPr>
        <w:t xml:space="preserve"> lernen, wie sie ihre Stärken identifizieren und nutzen</w:t>
      </w:r>
      <w:r w:rsidR="00F57A9D">
        <w:rPr>
          <w:rFonts w:ascii="Segoe UI" w:hAnsi="Segoe UI" w:cs="Segoe UI"/>
          <w:sz w:val="20"/>
          <w:szCs w:val="20"/>
        </w:rPr>
        <w:t>, aber</w:t>
      </w:r>
      <w:r w:rsidRPr="00C153F2">
        <w:rPr>
          <w:rFonts w:ascii="Segoe UI" w:hAnsi="Segoe UI" w:cs="Segoe UI"/>
          <w:sz w:val="20"/>
          <w:szCs w:val="20"/>
        </w:rPr>
        <w:t xml:space="preserve"> auch, wie sie ihre Haltung und Einstellung ändern können, um ein glücklicheres und erfüllteres Leben zu führen.</w:t>
      </w:r>
    </w:p>
    <w:p w14:paraId="32407314" w14:textId="16AC302D" w:rsidR="00F0247D" w:rsidRPr="00C153F2" w:rsidRDefault="003042AA" w:rsidP="00C153F2">
      <w:pPr>
        <w:pStyle w:val="StandardWeb"/>
        <w:rPr>
          <w:rFonts w:ascii="Segoe UI" w:hAnsi="Segoe UI" w:cs="Segoe UI"/>
          <w:sz w:val="20"/>
          <w:szCs w:val="20"/>
        </w:rPr>
      </w:pPr>
      <w:r w:rsidRPr="003042AA">
        <w:rPr>
          <w:rFonts w:ascii="Segoe UI" w:hAnsi="Segoe UI" w:cs="Segoe UI"/>
          <w:sz w:val="20"/>
          <w:szCs w:val="20"/>
        </w:rPr>
        <w:t>„</w:t>
      </w:r>
      <w:r w:rsidR="00136D1E">
        <w:rPr>
          <w:rFonts w:ascii="Segoe UI" w:hAnsi="Segoe UI" w:cs="Segoe UI"/>
          <w:sz w:val="20"/>
          <w:szCs w:val="20"/>
        </w:rPr>
        <w:t>Wir bekommen d</w:t>
      </w:r>
      <w:r w:rsidRPr="003042AA">
        <w:rPr>
          <w:rFonts w:ascii="Segoe UI" w:hAnsi="Segoe UI" w:cs="Segoe UI"/>
          <w:sz w:val="20"/>
          <w:szCs w:val="20"/>
        </w:rPr>
        <w:t xml:space="preserve">ie Lerninhalte </w:t>
      </w:r>
      <w:r w:rsidR="00136D1E">
        <w:rPr>
          <w:rFonts w:ascii="Segoe UI" w:hAnsi="Segoe UI" w:cs="Segoe UI"/>
          <w:sz w:val="20"/>
          <w:szCs w:val="20"/>
        </w:rPr>
        <w:t>o</w:t>
      </w:r>
      <w:r w:rsidRPr="003042AA">
        <w:rPr>
          <w:rFonts w:ascii="Segoe UI" w:hAnsi="Segoe UI" w:cs="Segoe UI"/>
          <w:sz w:val="20"/>
          <w:szCs w:val="20"/>
        </w:rPr>
        <w:t xml:space="preserve">nline vermittelt, sodass </w:t>
      </w:r>
      <w:proofErr w:type="spellStart"/>
      <w:r w:rsidRPr="003042AA">
        <w:rPr>
          <w:rFonts w:ascii="Segoe UI" w:hAnsi="Segoe UI" w:cs="Segoe UI"/>
          <w:sz w:val="20"/>
          <w:szCs w:val="20"/>
        </w:rPr>
        <w:t>jede:r</w:t>
      </w:r>
      <w:proofErr w:type="spellEnd"/>
      <w:r w:rsidRPr="003042AA">
        <w:rPr>
          <w:rFonts w:ascii="Segoe UI" w:hAnsi="Segoe UI" w:cs="Segoe UI"/>
          <w:sz w:val="20"/>
          <w:szCs w:val="20"/>
        </w:rPr>
        <w:t xml:space="preserve"> von uns in </w:t>
      </w:r>
      <w:proofErr w:type="spellStart"/>
      <w:r w:rsidRPr="003042AA">
        <w:rPr>
          <w:rFonts w:ascii="Segoe UI" w:hAnsi="Segoe UI" w:cs="Segoe UI"/>
          <w:sz w:val="20"/>
          <w:szCs w:val="20"/>
        </w:rPr>
        <w:t>ihrem</w:t>
      </w:r>
      <w:r w:rsidR="00136D1E">
        <w:rPr>
          <w:rFonts w:ascii="Segoe UI" w:hAnsi="Segoe UI" w:cs="Segoe UI"/>
          <w:sz w:val="20"/>
          <w:szCs w:val="20"/>
        </w:rPr>
        <w:t>:</w:t>
      </w:r>
      <w:r w:rsidRPr="003042AA">
        <w:rPr>
          <w:rFonts w:ascii="Segoe UI" w:hAnsi="Segoe UI" w:cs="Segoe UI"/>
          <w:sz w:val="20"/>
          <w:szCs w:val="20"/>
        </w:rPr>
        <w:t>seinem</w:t>
      </w:r>
      <w:proofErr w:type="spellEnd"/>
      <w:r w:rsidRPr="003042AA">
        <w:rPr>
          <w:rFonts w:ascii="Segoe UI" w:hAnsi="Segoe UI" w:cs="Segoe UI"/>
          <w:sz w:val="20"/>
          <w:szCs w:val="20"/>
        </w:rPr>
        <w:t xml:space="preserve"> Tempo mitlernen kann.  Wenn wir dann in den Gruppen-Workshops </w:t>
      </w:r>
      <w:r w:rsidR="00136D1E" w:rsidRPr="003042AA">
        <w:rPr>
          <w:rFonts w:ascii="Segoe UI" w:hAnsi="Segoe UI" w:cs="Segoe UI"/>
          <w:sz w:val="20"/>
          <w:szCs w:val="20"/>
        </w:rPr>
        <w:t xml:space="preserve">wieder </w:t>
      </w:r>
      <w:r w:rsidRPr="003042AA">
        <w:rPr>
          <w:rFonts w:ascii="Segoe UI" w:hAnsi="Segoe UI" w:cs="Segoe UI"/>
          <w:sz w:val="20"/>
          <w:szCs w:val="20"/>
        </w:rPr>
        <w:t xml:space="preserve">persönlich zusammenkommen, sehen wir bei den anderen, wie sie sich weiterentwickelt haben und dass wir alle mit einer gestärkten und höchst positiven Haltung </w:t>
      </w:r>
      <w:r>
        <w:rPr>
          <w:rFonts w:ascii="Segoe UI" w:hAnsi="Segoe UI" w:cs="Segoe UI"/>
          <w:sz w:val="20"/>
          <w:szCs w:val="20"/>
        </w:rPr>
        <w:t>an die Aufgaben herangehen, die uns gestellt werden“,</w:t>
      </w:r>
      <w:r w:rsidR="00FF198A">
        <w:rPr>
          <w:rFonts w:ascii="Segoe UI" w:hAnsi="Segoe UI" w:cs="Segoe UI"/>
          <w:sz w:val="20"/>
          <w:szCs w:val="20"/>
        </w:rPr>
        <w:t xml:space="preserve"> sagt Mitarbeiterin Sabine Mandl begeistert.</w:t>
      </w:r>
    </w:p>
    <w:p w14:paraId="25242B68" w14:textId="4D06A7BA" w:rsidR="00C153F2" w:rsidRPr="00C153F2" w:rsidRDefault="00C153F2" w:rsidP="0078221F">
      <w:pPr>
        <w:pStyle w:val="StandardWeb"/>
        <w:rPr>
          <w:rFonts w:ascii="Segoe UI" w:hAnsi="Segoe UI" w:cs="Segoe UI"/>
          <w:sz w:val="20"/>
          <w:szCs w:val="20"/>
        </w:rPr>
      </w:pPr>
      <w:r w:rsidRPr="00C153F2">
        <w:rPr>
          <w:rFonts w:ascii="Segoe UI" w:hAnsi="Segoe UI" w:cs="Segoe UI"/>
          <w:sz w:val="20"/>
          <w:szCs w:val="20"/>
        </w:rPr>
        <w:t>„Die</w:t>
      </w:r>
      <w:r w:rsidR="00394D5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394D5A">
        <w:rPr>
          <w:rFonts w:ascii="Segoe UI" w:hAnsi="Segoe UI" w:cs="Segoe UI"/>
          <w:sz w:val="20"/>
          <w:szCs w:val="20"/>
        </w:rPr>
        <w:t>Teilnehme</w:t>
      </w:r>
      <w:r w:rsidR="00136D1E">
        <w:rPr>
          <w:rFonts w:ascii="Segoe UI" w:hAnsi="Segoe UI" w:cs="Segoe UI"/>
          <w:sz w:val="20"/>
          <w:szCs w:val="20"/>
        </w:rPr>
        <w:t>r:innen</w:t>
      </w:r>
      <w:proofErr w:type="spellEnd"/>
      <w:r w:rsidR="00394D5A">
        <w:rPr>
          <w:rFonts w:ascii="Segoe UI" w:hAnsi="Segoe UI" w:cs="Segoe UI"/>
          <w:sz w:val="20"/>
          <w:szCs w:val="20"/>
        </w:rPr>
        <w:t xml:space="preserve"> </w:t>
      </w:r>
      <w:r w:rsidRPr="00C153F2">
        <w:rPr>
          <w:rFonts w:ascii="Segoe UI" w:hAnsi="Segoe UI" w:cs="Segoe UI"/>
          <w:sz w:val="20"/>
          <w:szCs w:val="20"/>
        </w:rPr>
        <w:t xml:space="preserve">bekommen ein Werkzeug </w:t>
      </w:r>
      <w:r w:rsidR="00136D1E">
        <w:rPr>
          <w:rFonts w:ascii="Segoe UI" w:hAnsi="Segoe UI" w:cs="Segoe UI"/>
          <w:sz w:val="20"/>
          <w:szCs w:val="20"/>
        </w:rPr>
        <w:t>a</w:t>
      </w:r>
      <w:r w:rsidRPr="00C153F2">
        <w:rPr>
          <w:rFonts w:ascii="Segoe UI" w:hAnsi="Segoe UI" w:cs="Segoe UI"/>
          <w:sz w:val="20"/>
          <w:szCs w:val="20"/>
        </w:rPr>
        <w:t>n die Hand, mit dem sie</w:t>
      </w:r>
      <w:r w:rsidR="0078221F" w:rsidRPr="00C153F2">
        <w:rPr>
          <w:rFonts w:ascii="Segoe UI" w:hAnsi="Segoe UI" w:cs="Segoe UI"/>
          <w:sz w:val="20"/>
          <w:szCs w:val="20"/>
        </w:rPr>
        <w:t xml:space="preserve"> nicht nur ihren Arbeitsplatz, sondern auch ihr persönliches Leben verbessern k</w:t>
      </w:r>
      <w:r w:rsidR="009E3B64">
        <w:rPr>
          <w:rFonts w:ascii="Segoe UI" w:hAnsi="Segoe UI" w:cs="Segoe UI"/>
          <w:sz w:val="20"/>
          <w:szCs w:val="20"/>
        </w:rPr>
        <w:t>önnen</w:t>
      </w:r>
      <w:r w:rsidR="0078221F" w:rsidRPr="00C153F2">
        <w:rPr>
          <w:rFonts w:ascii="Segoe UI" w:hAnsi="Segoe UI" w:cs="Segoe UI"/>
          <w:sz w:val="20"/>
          <w:szCs w:val="20"/>
        </w:rPr>
        <w:t>.</w:t>
      </w:r>
      <w:r w:rsidRPr="00C153F2">
        <w:rPr>
          <w:rFonts w:ascii="Segoe UI" w:hAnsi="Segoe UI" w:cs="Segoe UI"/>
          <w:sz w:val="20"/>
          <w:szCs w:val="20"/>
        </w:rPr>
        <w:t xml:space="preserve"> Der Aufbau und die Pflege von Beziehungen stehen dabei im Mittelpunkt“, erklärt </w:t>
      </w:r>
      <w:r w:rsidR="00F0247D">
        <w:rPr>
          <w:rFonts w:ascii="Segoe UI" w:hAnsi="Segoe UI" w:cs="Segoe UI"/>
          <w:sz w:val="20"/>
          <w:szCs w:val="20"/>
        </w:rPr>
        <w:t>Unternehmerin Anna</w:t>
      </w:r>
      <w:r w:rsidR="003042AA">
        <w:rPr>
          <w:rFonts w:ascii="Segoe UI" w:hAnsi="Segoe UI" w:cs="Segoe UI"/>
          <w:sz w:val="20"/>
          <w:szCs w:val="20"/>
        </w:rPr>
        <w:t>-Elisa</w:t>
      </w:r>
      <w:r w:rsidR="00F0247D">
        <w:rPr>
          <w:rFonts w:ascii="Segoe UI" w:hAnsi="Segoe UI" w:cs="Segoe UI"/>
          <w:sz w:val="20"/>
          <w:szCs w:val="20"/>
        </w:rPr>
        <w:t xml:space="preserve"> Buchsteiner vom Hotel Die Seitenalm</w:t>
      </w:r>
      <w:r w:rsidR="00136D1E">
        <w:rPr>
          <w:rFonts w:ascii="Segoe UI" w:hAnsi="Segoe UI" w:cs="Segoe UI"/>
          <w:sz w:val="20"/>
          <w:szCs w:val="20"/>
        </w:rPr>
        <w:t xml:space="preserve">. Sie beschäftigt sich </w:t>
      </w:r>
      <w:r w:rsidR="00F0247D">
        <w:rPr>
          <w:rFonts w:ascii="Segoe UI" w:hAnsi="Segoe UI" w:cs="Segoe UI"/>
          <w:sz w:val="20"/>
          <w:szCs w:val="20"/>
        </w:rPr>
        <w:t>selbst intensiv mit „New Leadership“.</w:t>
      </w:r>
      <w:r w:rsidRPr="00C153F2">
        <w:rPr>
          <w:rFonts w:ascii="Segoe UI" w:hAnsi="Segoe UI" w:cs="Segoe UI"/>
          <w:sz w:val="20"/>
          <w:szCs w:val="20"/>
        </w:rPr>
        <w:t xml:space="preserve"> </w:t>
      </w:r>
      <w:r w:rsidR="00F0247D">
        <w:rPr>
          <w:rFonts w:ascii="Segoe UI" w:hAnsi="Segoe UI" w:cs="Segoe UI"/>
          <w:sz w:val="20"/>
          <w:szCs w:val="20"/>
        </w:rPr>
        <w:t>„</w:t>
      </w:r>
      <w:r w:rsidR="00136D1E">
        <w:rPr>
          <w:rFonts w:ascii="Segoe UI" w:hAnsi="Segoe UI" w:cs="Segoe UI"/>
          <w:sz w:val="20"/>
          <w:szCs w:val="20"/>
        </w:rPr>
        <w:t>A</w:t>
      </w:r>
      <w:r w:rsidR="0078221F" w:rsidRPr="00C153F2">
        <w:rPr>
          <w:rFonts w:ascii="Segoe UI" w:hAnsi="Segoe UI" w:cs="Segoe UI"/>
          <w:sz w:val="20"/>
          <w:szCs w:val="20"/>
        </w:rPr>
        <w:t xml:space="preserve">m Ende der Schulung werden die </w:t>
      </w:r>
      <w:r w:rsidRPr="00C153F2">
        <w:rPr>
          <w:rFonts w:ascii="Segoe UI" w:hAnsi="Segoe UI" w:cs="Segoe UI"/>
          <w:sz w:val="20"/>
          <w:szCs w:val="20"/>
        </w:rPr>
        <w:t>Teilnehme</w:t>
      </w:r>
      <w:r w:rsidR="00136D1E">
        <w:rPr>
          <w:rFonts w:ascii="Segoe UI" w:hAnsi="Segoe UI" w:cs="Segoe UI"/>
          <w:sz w:val="20"/>
          <w:szCs w:val="20"/>
        </w:rPr>
        <w:t>nden</w:t>
      </w:r>
      <w:r w:rsidRPr="00C153F2">
        <w:rPr>
          <w:rFonts w:ascii="Segoe UI" w:hAnsi="Segoe UI" w:cs="Segoe UI"/>
          <w:sz w:val="20"/>
          <w:szCs w:val="20"/>
        </w:rPr>
        <w:t xml:space="preserve"> zu</w:t>
      </w:r>
      <w:r w:rsidR="0078221F" w:rsidRPr="00C153F2">
        <w:rPr>
          <w:rFonts w:ascii="Segoe UI" w:hAnsi="Segoe UI" w:cs="Segoe UI"/>
          <w:sz w:val="20"/>
          <w:szCs w:val="20"/>
        </w:rPr>
        <w:t xml:space="preserve"> offiziellen Corporate </w:t>
      </w:r>
      <w:proofErr w:type="spellStart"/>
      <w:r w:rsidR="0078221F" w:rsidRPr="00C153F2">
        <w:rPr>
          <w:rFonts w:ascii="Segoe UI" w:hAnsi="Segoe UI" w:cs="Segoe UI"/>
          <w:sz w:val="20"/>
          <w:szCs w:val="20"/>
        </w:rPr>
        <w:t>Happiness</w:t>
      </w:r>
      <w:proofErr w:type="spellEnd"/>
      <w:r w:rsidR="0078221F" w:rsidRPr="00C153F2">
        <w:rPr>
          <w:rFonts w:ascii="Segoe UI" w:hAnsi="Segoe UI" w:cs="Segoe UI"/>
          <w:sz w:val="20"/>
          <w:szCs w:val="20"/>
        </w:rPr>
        <w:t xml:space="preserve">® </w:t>
      </w:r>
      <w:proofErr w:type="spellStart"/>
      <w:r w:rsidR="0078221F" w:rsidRPr="00C153F2">
        <w:rPr>
          <w:rFonts w:ascii="Segoe UI" w:hAnsi="Segoe UI" w:cs="Segoe UI"/>
          <w:sz w:val="20"/>
          <w:szCs w:val="20"/>
        </w:rPr>
        <w:t>Botschafter</w:t>
      </w:r>
      <w:r w:rsidR="00136D1E">
        <w:rPr>
          <w:rFonts w:ascii="Segoe UI" w:hAnsi="Segoe UI" w:cs="Segoe UI"/>
          <w:sz w:val="20"/>
          <w:szCs w:val="20"/>
        </w:rPr>
        <w:t>:inne</w:t>
      </w:r>
      <w:r w:rsidR="0078221F" w:rsidRPr="00C153F2">
        <w:rPr>
          <w:rFonts w:ascii="Segoe UI" w:hAnsi="Segoe UI" w:cs="Segoe UI"/>
          <w:sz w:val="20"/>
          <w:szCs w:val="20"/>
        </w:rPr>
        <w:t>n</w:t>
      </w:r>
      <w:proofErr w:type="spellEnd"/>
      <w:r w:rsidR="0078221F" w:rsidRPr="00C153F2">
        <w:rPr>
          <w:rFonts w:ascii="Segoe UI" w:hAnsi="Segoe UI" w:cs="Segoe UI"/>
          <w:sz w:val="20"/>
          <w:szCs w:val="20"/>
        </w:rPr>
        <w:t xml:space="preserve"> ernannt.</w:t>
      </w:r>
      <w:r w:rsidR="00F0247D">
        <w:rPr>
          <w:rFonts w:ascii="Segoe UI" w:hAnsi="Segoe UI" w:cs="Segoe UI"/>
          <w:sz w:val="20"/>
          <w:szCs w:val="20"/>
        </w:rPr>
        <w:t>“</w:t>
      </w:r>
      <w:r w:rsidR="0078221F" w:rsidRPr="00C153F2">
        <w:rPr>
          <w:rFonts w:ascii="Segoe UI" w:hAnsi="Segoe UI" w:cs="Segoe UI"/>
          <w:sz w:val="20"/>
          <w:szCs w:val="20"/>
        </w:rPr>
        <w:t xml:space="preserve"> </w:t>
      </w:r>
    </w:p>
    <w:p w14:paraId="78202138" w14:textId="5B4FB73C" w:rsidR="0078221F" w:rsidRPr="00C153F2" w:rsidRDefault="009E3B64" w:rsidP="0078221F">
      <w:pPr>
        <w:pStyle w:val="StandardWeb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f</w:t>
      </w:r>
      <w:r w:rsidR="00394D5A">
        <w:rPr>
          <w:rFonts w:ascii="Segoe UI" w:hAnsi="Segoe UI" w:cs="Segoe UI"/>
          <w:sz w:val="20"/>
          <w:szCs w:val="20"/>
        </w:rPr>
        <w:t xml:space="preserve">amily </w:t>
      </w:r>
      <w:proofErr w:type="spellStart"/>
      <w:r>
        <w:rPr>
          <w:rFonts w:ascii="Segoe UI" w:hAnsi="Segoe UI" w:cs="Segoe UI"/>
          <w:sz w:val="20"/>
          <w:szCs w:val="20"/>
        </w:rPr>
        <w:t>a</w:t>
      </w:r>
      <w:r w:rsidR="00394D5A">
        <w:rPr>
          <w:rFonts w:ascii="Segoe UI" w:hAnsi="Segoe UI" w:cs="Segoe UI"/>
          <w:sz w:val="20"/>
          <w:szCs w:val="20"/>
        </w:rPr>
        <w:t>ustria</w:t>
      </w:r>
      <w:proofErr w:type="spellEnd"/>
      <w:r w:rsidR="00394D5A">
        <w:rPr>
          <w:rFonts w:ascii="Segoe UI" w:hAnsi="Segoe UI" w:cs="Segoe UI"/>
          <w:sz w:val="20"/>
          <w:szCs w:val="20"/>
        </w:rPr>
        <w:t xml:space="preserve"> sieht dieses Angebot als </w:t>
      </w:r>
      <w:r w:rsidR="003042AA">
        <w:rPr>
          <w:rFonts w:ascii="Segoe UI" w:hAnsi="Segoe UI" w:cs="Segoe UI"/>
          <w:sz w:val="20"/>
          <w:szCs w:val="20"/>
        </w:rPr>
        <w:t>Chance</w:t>
      </w:r>
      <w:r w:rsidR="00C153F2" w:rsidRPr="00C153F2">
        <w:rPr>
          <w:rFonts w:ascii="Segoe UI" w:hAnsi="Segoe UI" w:cs="Segoe UI"/>
          <w:sz w:val="20"/>
          <w:szCs w:val="20"/>
        </w:rPr>
        <w:t xml:space="preserve">, </w:t>
      </w:r>
      <w:r w:rsidR="00F0247D">
        <w:rPr>
          <w:rFonts w:ascii="Segoe UI" w:hAnsi="Segoe UI" w:cs="Segoe UI"/>
          <w:sz w:val="20"/>
          <w:szCs w:val="20"/>
        </w:rPr>
        <w:t xml:space="preserve">das Wohlbefinden der </w:t>
      </w:r>
      <w:proofErr w:type="spellStart"/>
      <w:r w:rsidR="00F0247D">
        <w:rPr>
          <w:rFonts w:ascii="Segoe UI" w:hAnsi="Segoe UI" w:cs="Segoe UI"/>
          <w:sz w:val="20"/>
          <w:szCs w:val="20"/>
        </w:rPr>
        <w:t>Mitarbeiter:innen</w:t>
      </w:r>
      <w:proofErr w:type="spellEnd"/>
      <w:r w:rsidR="00F0247D">
        <w:rPr>
          <w:rFonts w:ascii="Segoe UI" w:hAnsi="Segoe UI" w:cs="Segoe UI"/>
          <w:sz w:val="20"/>
          <w:szCs w:val="20"/>
        </w:rPr>
        <w:t xml:space="preserve"> in den Betrieben zu stärken</w:t>
      </w:r>
      <w:r w:rsidR="00136D1E">
        <w:rPr>
          <w:rFonts w:ascii="Segoe UI" w:hAnsi="Segoe UI" w:cs="Segoe UI"/>
          <w:sz w:val="20"/>
          <w:szCs w:val="20"/>
        </w:rPr>
        <w:t>. D</w:t>
      </w:r>
      <w:r w:rsidR="00C153F2" w:rsidRPr="00C153F2">
        <w:rPr>
          <w:rFonts w:ascii="Segoe UI" w:hAnsi="Segoe UI" w:cs="Segoe UI"/>
          <w:sz w:val="20"/>
          <w:szCs w:val="20"/>
        </w:rPr>
        <w:t>enn, so ist</w:t>
      </w:r>
      <w:r w:rsidR="00394D5A">
        <w:rPr>
          <w:rFonts w:ascii="Segoe UI" w:hAnsi="Segoe UI" w:cs="Segoe UI"/>
          <w:sz w:val="20"/>
          <w:szCs w:val="20"/>
        </w:rPr>
        <w:t xml:space="preserve"> Rita Einöder</w:t>
      </w:r>
      <w:r w:rsidR="00C153F2" w:rsidRPr="00C153F2">
        <w:rPr>
          <w:rFonts w:ascii="Segoe UI" w:hAnsi="Segoe UI" w:cs="Segoe UI"/>
          <w:sz w:val="20"/>
          <w:szCs w:val="20"/>
        </w:rPr>
        <w:t xml:space="preserve"> überzeugt: „Wo</w:t>
      </w:r>
      <w:r w:rsidR="0078221F" w:rsidRPr="00C153F2">
        <w:rPr>
          <w:rFonts w:ascii="Segoe UI" w:hAnsi="Segoe UI" w:cs="Segoe UI"/>
          <w:sz w:val="20"/>
          <w:szCs w:val="20"/>
        </w:rPr>
        <w:t xml:space="preserve"> glückliche Menschen arbeiten, halten sic</w:t>
      </w:r>
      <w:r w:rsidR="00C153F2" w:rsidRPr="00C153F2">
        <w:rPr>
          <w:rFonts w:ascii="Segoe UI" w:hAnsi="Segoe UI" w:cs="Segoe UI"/>
          <w:sz w:val="20"/>
          <w:szCs w:val="20"/>
        </w:rPr>
        <w:t xml:space="preserve">h </w:t>
      </w:r>
      <w:r w:rsidR="00F0247D">
        <w:rPr>
          <w:rFonts w:ascii="Segoe UI" w:hAnsi="Segoe UI" w:cs="Segoe UI"/>
          <w:sz w:val="20"/>
          <w:szCs w:val="20"/>
        </w:rPr>
        <w:t xml:space="preserve">auch glückliche </w:t>
      </w:r>
      <w:r w:rsidR="00C153F2" w:rsidRPr="00C153F2">
        <w:rPr>
          <w:rFonts w:ascii="Segoe UI" w:hAnsi="Segoe UI" w:cs="Segoe UI"/>
          <w:sz w:val="20"/>
          <w:szCs w:val="20"/>
        </w:rPr>
        <w:t xml:space="preserve">Gäste gerne auf!“ </w:t>
      </w:r>
    </w:p>
    <w:p w14:paraId="03A74D65" w14:textId="15C3B8EA" w:rsidR="00C26E6C" w:rsidRPr="00FF198A" w:rsidRDefault="006C0300" w:rsidP="00FF198A">
      <w:pPr>
        <w:autoSpaceDE w:val="0"/>
        <w:autoSpaceDN w:val="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family </w:t>
      </w:r>
      <w:proofErr w:type="spellStart"/>
      <w:r>
        <w:rPr>
          <w:rFonts w:ascii="Arial" w:hAnsi="Arial" w:cs="Arial"/>
          <w:b/>
          <w:i/>
          <w:color w:val="000000"/>
          <w:sz w:val="20"/>
          <w:szCs w:val="20"/>
        </w:rPr>
        <w:t>austria</w:t>
      </w:r>
      <w:proofErr w:type="spellEnd"/>
      <w:r>
        <w:rPr>
          <w:rFonts w:ascii="Arial" w:hAnsi="Arial" w:cs="Arial"/>
          <w:b/>
          <w:i/>
          <w:color w:val="000000"/>
          <w:sz w:val="20"/>
          <w:szCs w:val="20"/>
        </w:rPr>
        <w:t xml:space="preserve"> Hotels &amp; Appartements, Hans-Gasser-Platz 9, 9500 Villach, Österreich, </w:t>
      </w:r>
      <w:hyperlink r:id="rId7" w:history="1">
        <w:r>
          <w:rPr>
            <w:rStyle w:val="Hyperlink"/>
            <w:rFonts w:ascii="Arial" w:hAnsi="Arial" w:cs="Arial"/>
            <w:b/>
            <w:i/>
            <w:sz w:val="20"/>
            <w:szCs w:val="20"/>
          </w:rPr>
          <w:t>info@familyaustria.at</w:t>
        </w:r>
      </w:hyperlink>
      <w:r>
        <w:rPr>
          <w:rFonts w:ascii="Arial" w:hAnsi="Arial" w:cs="Arial"/>
          <w:b/>
          <w:i/>
          <w:color w:val="000000"/>
          <w:sz w:val="20"/>
          <w:szCs w:val="20"/>
        </w:rPr>
        <w:t xml:space="preserve">, </w:t>
      </w:r>
      <w:hyperlink r:id="rId8" w:history="1">
        <w:r>
          <w:rPr>
            <w:rStyle w:val="Hyperlink"/>
            <w:rFonts w:ascii="Arial" w:hAnsi="Arial" w:cs="Arial"/>
            <w:b/>
            <w:i/>
            <w:sz w:val="20"/>
            <w:szCs w:val="20"/>
          </w:rPr>
          <w:t>www.familyaustria.at</w:t>
        </w:r>
      </w:hyperlink>
    </w:p>
    <w:sectPr w:rsidR="00C26E6C" w:rsidRPr="00FF19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1F"/>
    <w:rsid w:val="00136D1E"/>
    <w:rsid w:val="002D3646"/>
    <w:rsid w:val="003042AA"/>
    <w:rsid w:val="0038348E"/>
    <w:rsid w:val="00394D5A"/>
    <w:rsid w:val="003D6D60"/>
    <w:rsid w:val="00401D83"/>
    <w:rsid w:val="004C2404"/>
    <w:rsid w:val="005E2918"/>
    <w:rsid w:val="006C0300"/>
    <w:rsid w:val="0078221F"/>
    <w:rsid w:val="008F740F"/>
    <w:rsid w:val="009E3B64"/>
    <w:rsid w:val="00B22AB8"/>
    <w:rsid w:val="00C153F2"/>
    <w:rsid w:val="00C26E6C"/>
    <w:rsid w:val="00D8071C"/>
    <w:rsid w:val="00F0247D"/>
    <w:rsid w:val="00F14906"/>
    <w:rsid w:val="00F54F66"/>
    <w:rsid w:val="00F57A9D"/>
    <w:rsid w:val="00FF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6B27"/>
  <w15:chartTrackingRefBased/>
  <w15:docId w15:val="{1093D322-BEA3-40A0-A2AF-10DC3262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8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6C030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7A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57A9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57A9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7A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7A9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6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6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austria.at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info@familyaustria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38449EA3B42441A3F00C134D810D25" ma:contentTypeVersion="19" ma:contentTypeDescription="Ein neues Dokument erstellen." ma:contentTypeScope="" ma:versionID="6e2c1be1427356ec7ed8b16535de01ae">
  <xsd:schema xmlns:xsd="http://www.w3.org/2001/XMLSchema" xmlns:xs="http://www.w3.org/2001/XMLSchema" xmlns:p="http://schemas.microsoft.com/office/2006/metadata/properties" xmlns:ns2="b093e080-1343-411e-b475-1eb539f4b9f9" xmlns:ns3="ea5bc410-fdf8-4955-9889-fadd110987d4" targetNamespace="http://schemas.microsoft.com/office/2006/metadata/properties" ma:root="true" ma:fieldsID="a56e9b0347e8e02ba27a476d4560dbf7" ns2:_="" ns3:_="">
    <xsd:import namespace="b093e080-1343-411e-b475-1eb539f4b9f9"/>
    <xsd:import namespace="ea5bc410-fdf8-4955-9889-fadd110987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_Flow_SignoffStatus" minOccurs="0"/>
                <xsd:element ref="ns3:HyperLink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3e080-1343-411e-b475-1eb539f4b9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28db3d-9a00-48ad-a0e2-15e3969b2453}" ma:internalName="TaxCatchAll" ma:showField="CatchAllData" ma:web="b093e080-1343-411e-b475-1eb539f4b9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bc410-fdf8-4955-9889-fadd11098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4e3fec6d-0d7d-4138-9c41-7bf0d8553e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Unterschrift" ma:internalName="Status_x0020_Unterschrift">
      <xsd:simpleType>
        <xsd:restriction base="dms:Text"/>
      </xsd:simpleType>
    </xsd:element>
    <xsd:element name="HyperLink" ma:index="25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a5bc410-fdf8-4955-9889-fadd110987d4" xsi:nil="true"/>
    <lcf76f155ced4ddcb4097134ff3c332f xmlns="ea5bc410-fdf8-4955-9889-fadd110987d4">
      <Terms xmlns="http://schemas.microsoft.com/office/infopath/2007/PartnerControls"/>
    </lcf76f155ced4ddcb4097134ff3c332f>
    <TaxCatchAll xmlns="b093e080-1343-411e-b475-1eb539f4b9f9" xsi:nil="true"/>
    <HyperLink xmlns="ea5bc410-fdf8-4955-9889-fadd110987d4">
      <Url xsi:nil="true"/>
      <Description xsi:nil="true"/>
    </HyperLink>
  </documentManagement>
</p:properties>
</file>

<file path=customXml/itemProps1.xml><?xml version="1.0" encoding="utf-8"?>
<ds:datastoreItem xmlns:ds="http://schemas.openxmlformats.org/officeDocument/2006/customXml" ds:itemID="{63612797-81F5-4191-8495-2C65A36A72C5}"/>
</file>

<file path=customXml/itemProps2.xml><?xml version="1.0" encoding="utf-8"?>
<ds:datastoreItem xmlns:ds="http://schemas.openxmlformats.org/officeDocument/2006/customXml" ds:itemID="{74C1A3D1-BF1A-469F-BB9F-009C8B2147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35590-5E9E-48FE-ADE5-F71CEDC633E6}">
  <ds:schemaRefs>
    <ds:schemaRef ds:uri="http://schemas.microsoft.com/office/2006/metadata/properties"/>
    <ds:schemaRef ds:uri="http://schemas.microsoft.com/office/infopath/2007/PartnerControls"/>
    <ds:schemaRef ds:uri="ea5bc410-fdf8-4955-9889-fadd110987d4"/>
    <ds:schemaRef ds:uri="b093e080-1343-411e-b475-1eb539f4b9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2721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Einoeder, Kohl &amp; Partner</dc:creator>
  <cp:keywords/>
  <dc:description/>
  <cp:lastModifiedBy>Familyaustria</cp:lastModifiedBy>
  <cp:revision>2</cp:revision>
  <dcterms:created xsi:type="dcterms:W3CDTF">2023-11-27T07:11:00Z</dcterms:created>
  <dcterms:modified xsi:type="dcterms:W3CDTF">2023-11-27T07:11:00Z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0x0101006438449EA3B42441A3F00C134D810D25</vt:lpwstr>
  </property>
  <property fmtid="{D5CDD505-2E9C-101B-9397-08002B2CF9AE}" pid="3" name="MediaServiceImageTags">
    <vt:lpwstr/>
  </property>
</Properties>
</file>