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E5CC4" w14:textId="2C154708" w:rsidR="00053F4D" w:rsidRPr="00E72921" w:rsidRDefault="00053F4D" w:rsidP="00053F4D">
      <w:pPr>
        <w:jc w:val="both"/>
        <w:rPr>
          <w:rFonts w:cstheme="minorHAnsi"/>
          <w:b/>
          <w:i/>
          <w:u w:val="single"/>
        </w:rPr>
      </w:pPr>
      <w:bookmarkStart w:id="0" w:name="_GoBack"/>
      <w:bookmarkEnd w:id="0"/>
      <w:r w:rsidRPr="00E72921">
        <w:rPr>
          <w:rFonts w:cstheme="minorHAnsi"/>
          <w:b/>
          <w:i/>
          <w:u w:val="single"/>
        </w:rPr>
        <w:t>33 erlesene Urlaubsadressen für gemeinsame</w:t>
      </w:r>
      <w:r w:rsidR="003C1F16">
        <w:rPr>
          <w:rFonts w:cstheme="minorHAnsi"/>
          <w:b/>
          <w:i/>
          <w:u w:val="single"/>
        </w:rPr>
        <w:t>s</w:t>
      </w:r>
      <w:r w:rsidRPr="00E72921">
        <w:rPr>
          <w:rFonts w:cstheme="minorHAnsi"/>
          <w:b/>
          <w:i/>
          <w:u w:val="single"/>
        </w:rPr>
        <w:t xml:space="preserve"> Familienglück in Österreich</w:t>
      </w:r>
    </w:p>
    <w:p w14:paraId="5958147B" w14:textId="398A6C39" w:rsidR="00CE2983" w:rsidRPr="00DD4E9A" w:rsidRDefault="005D7811" w:rsidP="00884FAF">
      <w:pPr>
        <w:jc w:val="both"/>
        <w:rPr>
          <w:rFonts w:cstheme="minorHAnsi"/>
          <w:b/>
          <w:bCs/>
          <w:sz w:val="28"/>
          <w:szCs w:val="28"/>
        </w:rPr>
      </w:pPr>
      <w:r w:rsidRPr="00DD4E9A">
        <w:rPr>
          <w:rFonts w:cstheme="minorHAnsi"/>
          <w:b/>
          <w:bCs/>
          <w:sz w:val="28"/>
          <w:szCs w:val="28"/>
        </w:rPr>
        <w:t xml:space="preserve">Für immer jung: </w:t>
      </w:r>
      <w:r w:rsidR="00AF7134" w:rsidRPr="00DD4E9A">
        <w:rPr>
          <w:rFonts w:cstheme="minorHAnsi"/>
          <w:b/>
          <w:bCs/>
          <w:sz w:val="28"/>
          <w:szCs w:val="28"/>
        </w:rPr>
        <w:t xml:space="preserve">30 Jahre </w:t>
      </w:r>
      <w:proofErr w:type="spellStart"/>
      <w:r w:rsidR="00AF7134" w:rsidRPr="00DD4E9A">
        <w:rPr>
          <w:rFonts w:cstheme="minorHAnsi"/>
          <w:b/>
          <w:bCs/>
          <w:sz w:val="28"/>
          <w:szCs w:val="28"/>
        </w:rPr>
        <w:t>family</w:t>
      </w:r>
      <w:proofErr w:type="spellEnd"/>
      <w:r w:rsidR="00AF7134" w:rsidRPr="00DD4E9A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AF7134" w:rsidRPr="00DD4E9A">
        <w:rPr>
          <w:rFonts w:cstheme="minorHAnsi"/>
          <w:b/>
          <w:bCs/>
          <w:sz w:val="28"/>
          <w:szCs w:val="28"/>
        </w:rPr>
        <w:t>austria</w:t>
      </w:r>
      <w:proofErr w:type="spellEnd"/>
      <w:r w:rsidR="00C640CD" w:rsidRPr="00DD4E9A">
        <w:rPr>
          <w:rFonts w:cstheme="minorHAnsi"/>
          <w:b/>
          <w:bCs/>
          <w:sz w:val="28"/>
          <w:szCs w:val="28"/>
        </w:rPr>
        <w:t xml:space="preserve"> - </w:t>
      </w:r>
      <w:r w:rsidRPr="00DD4E9A">
        <w:rPr>
          <w:rFonts w:cstheme="minorHAnsi"/>
          <w:b/>
          <w:bCs/>
          <w:sz w:val="28"/>
          <w:szCs w:val="28"/>
        </w:rPr>
        <w:t xml:space="preserve">30 </w:t>
      </w:r>
      <w:r w:rsidR="00C640CD" w:rsidRPr="00DD4E9A">
        <w:rPr>
          <w:rFonts w:cstheme="minorHAnsi"/>
          <w:b/>
          <w:bCs/>
          <w:sz w:val="28"/>
          <w:szCs w:val="28"/>
        </w:rPr>
        <w:t xml:space="preserve">Familienurlaube </w:t>
      </w:r>
      <w:r w:rsidR="00D55DC0">
        <w:rPr>
          <w:rFonts w:cstheme="minorHAnsi"/>
          <w:b/>
          <w:bCs/>
          <w:sz w:val="28"/>
          <w:szCs w:val="28"/>
        </w:rPr>
        <w:t>gewinnen</w:t>
      </w:r>
    </w:p>
    <w:p w14:paraId="3F6E38A1" w14:textId="49AA540F" w:rsidR="00D76BB3" w:rsidRPr="00DD4E9A" w:rsidRDefault="00A1310D" w:rsidP="00884FAF">
      <w:pPr>
        <w:jc w:val="both"/>
        <w:rPr>
          <w:rFonts w:cstheme="minorHAnsi"/>
          <w:b/>
          <w:bCs/>
          <w:i/>
          <w:iCs/>
        </w:rPr>
      </w:pPr>
      <w:r w:rsidRPr="00DD4E9A">
        <w:rPr>
          <w:rFonts w:cstheme="minorHAnsi"/>
          <w:b/>
          <w:bCs/>
          <w:i/>
          <w:iCs/>
        </w:rPr>
        <w:t xml:space="preserve">Einzigartige Urlaubserlebnisse </w:t>
      </w:r>
      <w:r w:rsidR="009800A8" w:rsidRPr="00DD4E9A">
        <w:rPr>
          <w:rFonts w:cstheme="minorHAnsi"/>
          <w:b/>
          <w:bCs/>
          <w:i/>
          <w:iCs/>
        </w:rPr>
        <w:t>für die ganze Familie</w:t>
      </w:r>
      <w:r w:rsidRPr="00DD4E9A">
        <w:rPr>
          <w:rFonts w:cstheme="minorHAnsi"/>
          <w:b/>
          <w:bCs/>
          <w:i/>
          <w:iCs/>
        </w:rPr>
        <w:t xml:space="preserve"> versprechen </w:t>
      </w:r>
      <w:r w:rsidR="0043095D" w:rsidRPr="00DD4E9A">
        <w:rPr>
          <w:rFonts w:cstheme="minorHAnsi"/>
          <w:b/>
          <w:bCs/>
          <w:i/>
          <w:iCs/>
        </w:rPr>
        <w:t xml:space="preserve">die </w:t>
      </w:r>
      <w:r w:rsidR="00F527CC" w:rsidRPr="00DD4E9A">
        <w:rPr>
          <w:rFonts w:cstheme="minorHAnsi"/>
          <w:b/>
          <w:bCs/>
          <w:i/>
          <w:iCs/>
        </w:rPr>
        <w:t>3</w:t>
      </w:r>
      <w:r w:rsidR="006E4CBD" w:rsidRPr="00DD4E9A">
        <w:rPr>
          <w:rFonts w:cstheme="minorHAnsi"/>
          <w:b/>
          <w:bCs/>
          <w:i/>
          <w:iCs/>
        </w:rPr>
        <w:t>3</w:t>
      </w:r>
      <w:r w:rsidRPr="00DD4E9A">
        <w:rPr>
          <w:rFonts w:cstheme="minorHAnsi"/>
          <w:b/>
          <w:bCs/>
          <w:i/>
          <w:iCs/>
        </w:rPr>
        <w:t xml:space="preserve"> </w:t>
      </w:r>
      <w:r w:rsidR="00103FC9" w:rsidRPr="00DD4E9A">
        <w:rPr>
          <w:rFonts w:cstheme="minorHAnsi"/>
          <w:b/>
          <w:bCs/>
          <w:i/>
          <w:iCs/>
        </w:rPr>
        <w:t>Mitgliedsbetriebe</w:t>
      </w:r>
      <w:r w:rsidR="00AE1260" w:rsidRPr="00DD4E9A">
        <w:rPr>
          <w:rFonts w:cstheme="minorHAnsi"/>
          <w:b/>
          <w:bCs/>
          <w:i/>
          <w:iCs/>
        </w:rPr>
        <w:t xml:space="preserve"> der Vereinigung </w:t>
      </w:r>
      <w:proofErr w:type="spellStart"/>
      <w:r w:rsidR="00AE1260" w:rsidRPr="00DD4E9A">
        <w:rPr>
          <w:rFonts w:cstheme="minorHAnsi"/>
          <w:b/>
          <w:bCs/>
          <w:i/>
          <w:iCs/>
        </w:rPr>
        <w:t>family</w:t>
      </w:r>
      <w:proofErr w:type="spellEnd"/>
      <w:r w:rsidR="00AE1260" w:rsidRPr="00DD4E9A">
        <w:rPr>
          <w:rFonts w:cstheme="minorHAnsi"/>
          <w:b/>
          <w:bCs/>
          <w:i/>
          <w:iCs/>
        </w:rPr>
        <w:t xml:space="preserve"> </w:t>
      </w:r>
      <w:proofErr w:type="spellStart"/>
      <w:r w:rsidR="00AE1260" w:rsidRPr="00DD4E9A">
        <w:rPr>
          <w:rFonts w:cstheme="minorHAnsi"/>
          <w:b/>
          <w:bCs/>
          <w:i/>
          <w:iCs/>
        </w:rPr>
        <w:t>austria</w:t>
      </w:r>
      <w:proofErr w:type="spellEnd"/>
      <w:r w:rsidR="00AE1260" w:rsidRPr="00DD4E9A">
        <w:rPr>
          <w:rFonts w:cstheme="minorHAnsi"/>
          <w:b/>
          <w:bCs/>
          <w:i/>
          <w:iCs/>
        </w:rPr>
        <w:t xml:space="preserve"> Hotels &amp; Appartements</w:t>
      </w:r>
      <w:r w:rsidR="00900CF5" w:rsidRPr="00DD4E9A">
        <w:rPr>
          <w:rFonts w:cstheme="minorHAnsi"/>
          <w:b/>
          <w:bCs/>
          <w:i/>
          <w:iCs/>
        </w:rPr>
        <w:t xml:space="preserve"> </w:t>
      </w:r>
      <w:hyperlink r:id="rId8" w:history="1">
        <w:r w:rsidR="00900CF5" w:rsidRPr="00DD4E9A">
          <w:rPr>
            <w:b/>
            <w:bCs/>
            <w:i/>
            <w:iCs/>
          </w:rPr>
          <w:t>www.familyaustria.at</w:t>
        </w:r>
      </w:hyperlink>
      <w:r w:rsidR="00900CF5" w:rsidRPr="00DD4E9A">
        <w:rPr>
          <w:rFonts w:cstheme="minorHAnsi"/>
          <w:b/>
          <w:bCs/>
          <w:i/>
          <w:iCs/>
        </w:rPr>
        <w:t xml:space="preserve"> </w:t>
      </w:r>
      <w:r w:rsidR="00AE1260" w:rsidRPr="00DD4E9A">
        <w:rPr>
          <w:rFonts w:cstheme="minorHAnsi"/>
          <w:b/>
          <w:bCs/>
          <w:i/>
          <w:iCs/>
        </w:rPr>
        <w:t>in</w:t>
      </w:r>
      <w:r w:rsidR="0043095D" w:rsidRPr="00DD4E9A">
        <w:rPr>
          <w:rFonts w:cstheme="minorHAnsi"/>
          <w:b/>
          <w:bCs/>
          <w:i/>
          <w:iCs/>
        </w:rPr>
        <w:t xml:space="preserve"> Österreich</w:t>
      </w:r>
      <w:r w:rsidR="00AE1260" w:rsidRPr="00DD4E9A">
        <w:rPr>
          <w:rFonts w:cstheme="minorHAnsi"/>
          <w:b/>
          <w:bCs/>
          <w:i/>
          <w:iCs/>
        </w:rPr>
        <w:t>.</w:t>
      </w:r>
      <w:r w:rsidRPr="00DD4E9A">
        <w:rPr>
          <w:rFonts w:cstheme="minorHAnsi"/>
          <w:b/>
          <w:bCs/>
          <w:i/>
          <w:iCs/>
        </w:rPr>
        <w:t xml:space="preserve"> Ob </w:t>
      </w:r>
      <w:r w:rsidR="00F86759" w:rsidRPr="00DD4E9A">
        <w:rPr>
          <w:rFonts w:cstheme="minorHAnsi"/>
          <w:b/>
          <w:bCs/>
          <w:i/>
          <w:iCs/>
        </w:rPr>
        <w:t>Wellnesshotel, Appartement</w:t>
      </w:r>
      <w:r w:rsidRPr="00DD4E9A">
        <w:rPr>
          <w:rFonts w:cstheme="minorHAnsi"/>
          <w:b/>
          <w:bCs/>
          <w:i/>
          <w:iCs/>
        </w:rPr>
        <w:t>, Bio-Bauernhof</w:t>
      </w:r>
      <w:r w:rsidR="00AE7593" w:rsidRPr="00DD4E9A">
        <w:rPr>
          <w:rFonts w:cstheme="minorHAnsi"/>
          <w:b/>
          <w:bCs/>
          <w:i/>
          <w:iCs/>
        </w:rPr>
        <w:t xml:space="preserve"> oder </w:t>
      </w:r>
      <w:r w:rsidR="00F86759" w:rsidRPr="00DD4E9A">
        <w:rPr>
          <w:rFonts w:cstheme="minorHAnsi"/>
          <w:b/>
          <w:bCs/>
          <w:i/>
          <w:iCs/>
        </w:rPr>
        <w:t xml:space="preserve">Therme </w:t>
      </w:r>
      <w:r w:rsidR="00900CF5" w:rsidRPr="00DD4E9A">
        <w:rPr>
          <w:rFonts w:cstheme="minorHAnsi"/>
          <w:b/>
          <w:bCs/>
          <w:i/>
          <w:iCs/>
        </w:rPr>
        <w:t>–</w:t>
      </w:r>
      <w:r w:rsidRPr="00DD4E9A">
        <w:rPr>
          <w:rFonts w:cstheme="minorHAnsi"/>
          <w:b/>
          <w:bCs/>
          <w:i/>
          <w:iCs/>
        </w:rPr>
        <w:t xml:space="preserve"> </w:t>
      </w:r>
      <w:r w:rsidR="00900CF5" w:rsidRPr="00DD4E9A">
        <w:rPr>
          <w:rFonts w:cstheme="minorHAnsi"/>
          <w:b/>
          <w:bCs/>
          <w:i/>
          <w:iCs/>
        </w:rPr>
        <w:t>der Fokus auf die Zielgruppe Familie steht im Mittelpunkt.</w:t>
      </w:r>
      <w:r w:rsidRPr="00DD4E9A">
        <w:rPr>
          <w:rFonts w:cstheme="minorHAnsi"/>
          <w:b/>
          <w:bCs/>
          <w:i/>
          <w:iCs/>
        </w:rPr>
        <w:t xml:space="preserve"> </w:t>
      </w:r>
      <w:r w:rsidR="005D7811" w:rsidRPr="00DD4E9A">
        <w:rPr>
          <w:rFonts w:cstheme="minorHAnsi"/>
          <w:b/>
          <w:bCs/>
          <w:i/>
          <w:iCs/>
        </w:rPr>
        <w:t>D</w:t>
      </w:r>
      <w:r w:rsidR="002D1406" w:rsidRPr="00DD4E9A">
        <w:rPr>
          <w:rFonts w:cstheme="minorHAnsi"/>
          <w:b/>
          <w:bCs/>
          <w:i/>
          <w:iCs/>
        </w:rPr>
        <w:t xml:space="preserve">ie renommierte </w:t>
      </w:r>
      <w:r w:rsidR="003C1F16" w:rsidRPr="00DD4E9A">
        <w:rPr>
          <w:rFonts w:cstheme="minorHAnsi"/>
          <w:b/>
          <w:bCs/>
          <w:i/>
          <w:iCs/>
        </w:rPr>
        <w:t>Kooperationsgruppe</w:t>
      </w:r>
      <w:r w:rsidR="002D1406" w:rsidRPr="00DD4E9A">
        <w:rPr>
          <w:rFonts w:cstheme="minorHAnsi"/>
          <w:b/>
          <w:bCs/>
          <w:i/>
          <w:iCs/>
        </w:rPr>
        <w:t xml:space="preserve"> feiert</w:t>
      </w:r>
      <w:r w:rsidR="0076545C" w:rsidRPr="00DD4E9A">
        <w:rPr>
          <w:rFonts w:cstheme="minorHAnsi"/>
          <w:b/>
          <w:bCs/>
          <w:i/>
          <w:iCs/>
        </w:rPr>
        <w:t xml:space="preserve"> bereits </w:t>
      </w:r>
      <w:r w:rsidR="002D1406" w:rsidRPr="00DD4E9A">
        <w:rPr>
          <w:rFonts w:cstheme="minorHAnsi"/>
          <w:b/>
          <w:bCs/>
          <w:i/>
          <w:iCs/>
        </w:rPr>
        <w:t>30</w:t>
      </w:r>
      <w:r w:rsidR="00D24268" w:rsidRPr="00DD4E9A">
        <w:rPr>
          <w:rFonts w:cstheme="minorHAnsi"/>
          <w:b/>
          <w:bCs/>
          <w:i/>
          <w:iCs/>
        </w:rPr>
        <w:t>-</w:t>
      </w:r>
      <w:r w:rsidR="002D1406" w:rsidRPr="00DD4E9A">
        <w:rPr>
          <w:rFonts w:cstheme="minorHAnsi"/>
          <w:b/>
          <w:bCs/>
          <w:i/>
          <w:iCs/>
        </w:rPr>
        <w:t>jähriges</w:t>
      </w:r>
      <w:r w:rsidR="00AF7134" w:rsidRPr="00DD4E9A">
        <w:rPr>
          <w:rFonts w:cstheme="minorHAnsi"/>
          <w:b/>
          <w:bCs/>
          <w:i/>
          <w:iCs/>
        </w:rPr>
        <w:t xml:space="preserve"> </w:t>
      </w:r>
      <w:r w:rsidR="002D1406" w:rsidRPr="00DD4E9A">
        <w:rPr>
          <w:rFonts w:cstheme="minorHAnsi"/>
          <w:b/>
          <w:bCs/>
          <w:i/>
          <w:iCs/>
        </w:rPr>
        <w:t>Bestehen</w:t>
      </w:r>
      <w:r w:rsidR="005D7811" w:rsidRPr="00DD4E9A">
        <w:rPr>
          <w:rFonts w:cstheme="minorHAnsi"/>
          <w:b/>
          <w:bCs/>
          <w:i/>
          <w:iCs/>
        </w:rPr>
        <w:t xml:space="preserve"> und Gäste dürfen sich mitfreuen, denn es gibt 30 Familienurlaube zu gewinnen.</w:t>
      </w:r>
    </w:p>
    <w:p w14:paraId="15BB03A9" w14:textId="4954D691" w:rsidR="002F00D2" w:rsidRPr="001D13CA" w:rsidRDefault="00D76BB3" w:rsidP="002F00D2">
      <w:pPr>
        <w:jc w:val="both"/>
        <w:rPr>
          <w:rFonts w:cstheme="minorHAnsi"/>
          <w:highlight w:val="yellow"/>
        </w:rPr>
      </w:pPr>
      <w:r w:rsidRPr="00DD4E9A">
        <w:rPr>
          <w:rFonts w:cstheme="minorHAnsi"/>
        </w:rPr>
        <w:t xml:space="preserve">Rita Einöder, Projektleiterin </w:t>
      </w:r>
      <w:r w:rsidR="0064188C" w:rsidRPr="00DD4E9A">
        <w:rPr>
          <w:rFonts w:cstheme="minorHAnsi"/>
        </w:rPr>
        <w:t xml:space="preserve">von </w:t>
      </w:r>
      <w:proofErr w:type="spellStart"/>
      <w:r w:rsidR="0064188C" w:rsidRPr="00DD4E9A">
        <w:rPr>
          <w:rFonts w:cstheme="minorHAnsi"/>
        </w:rPr>
        <w:t>family</w:t>
      </w:r>
      <w:proofErr w:type="spellEnd"/>
      <w:r w:rsidR="0064188C" w:rsidRPr="00DD4E9A">
        <w:rPr>
          <w:rFonts w:cstheme="minorHAnsi"/>
        </w:rPr>
        <w:t xml:space="preserve"> </w:t>
      </w:r>
      <w:proofErr w:type="spellStart"/>
      <w:r w:rsidR="0064188C" w:rsidRPr="00DD4E9A">
        <w:rPr>
          <w:rFonts w:cstheme="minorHAnsi"/>
        </w:rPr>
        <w:t>austria</w:t>
      </w:r>
      <w:proofErr w:type="spellEnd"/>
      <w:r w:rsidR="00835803">
        <w:rPr>
          <w:rFonts w:cstheme="minorHAnsi"/>
        </w:rPr>
        <w:t xml:space="preserve">, </w:t>
      </w:r>
      <w:r w:rsidR="00684189">
        <w:rPr>
          <w:rFonts w:cstheme="minorHAnsi"/>
        </w:rPr>
        <w:t xml:space="preserve">freut sich über </w:t>
      </w:r>
      <w:r w:rsidRPr="00DD4E9A">
        <w:rPr>
          <w:rFonts w:cstheme="minorHAnsi"/>
        </w:rPr>
        <w:t xml:space="preserve">dieses Jubiläum: „Bei </w:t>
      </w:r>
      <w:r w:rsidR="007B6F22" w:rsidRPr="00DD4E9A">
        <w:rPr>
          <w:rFonts w:cstheme="minorHAnsi"/>
        </w:rPr>
        <w:t>uns</w:t>
      </w:r>
      <w:r w:rsidR="00AB2434" w:rsidRPr="00DD4E9A">
        <w:rPr>
          <w:rFonts w:cstheme="minorHAnsi"/>
        </w:rPr>
        <w:t xml:space="preserve"> steht Urlaub mit Kindern anstatt von Kindern im Mittelpunkt</w:t>
      </w:r>
      <w:r w:rsidR="0064188C" w:rsidRPr="00DD4E9A">
        <w:rPr>
          <w:rFonts w:cstheme="minorHAnsi"/>
        </w:rPr>
        <w:t xml:space="preserve">. Wir sprechen Familien an, die ihre </w:t>
      </w:r>
      <w:r w:rsidR="00BA60B4" w:rsidRPr="00DD4E9A">
        <w:rPr>
          <w:rFonts w:cstheme="minorHAnsi"/>
        </w:rPr>
        <w:t>Frei</w:t>
      </w:r>
      <w:r w:rsidR="0064188C" w:rsidRPr="00DD4E9A">
        <w:rPr>
          <w:rFonts w:cstheme="minorHAnsi"/>
        </w:rPr>
        <w:t>zeit bewusst gemeinsam verbringen möchten</w:t>
      </w:r>
      <w:r w:rsidR="00B12CB5">
        <w:rPr>
          <w:rFonts w:cstheme="minorHAnsi"/>
        </w:rPr>
        <w:t xml:space="preserve"> </w:t>
      </w:r>
      <w:r w:rsidR="00EC7DA0">
        <w:rPr>
          <w:rFonts w:cstheme="minorHAnsi"/>
        </w:rPr>
        <w:t>und auf der Suche nach Familien-Urlaubsglück sind</w:t>
      </w:r>
      <w:r w:rsidR="00BA60B4" w:rsidRPr="00DD4E9A">
        <w:rPr>
          <w:rFonts w:cstheme="minorHAnsi"/>
        </w:rPr>
        <w:t>.“ Basierend auf diesem Gedanken wurde auch der einzigartige</w:t>
      </w:r>
      <w:r w:rsidR="00401FF9" w:rsidRPr="00DD4E9A">
        <w:rPr>
          <w:rFonts w:cstheme="minorHAnsi"/>
        </w:rPr>
        <w:t xml:space="preserve"> </w:t>
      </w:r>
      <w:proofErr w:type="spellStart"/>
      <w:r w:rsidR="007B6F22" w:rsidRPr="00DD4E9A">
        <w:rPr>
          <w:rFonts w:cstheme="minorHAnsi"/>
        </w:rPr>
        <w:t>family</w:t>
      </w:r>
      <w:proofErr w:type="spellEnd"/>
      <w:r w:rsidR="007B6F22" w:rsidRPr="00DD4E9A">
        <w:rPr>
          <w:rFonts w:cstheme="minorHAnsi"/>
        </w:rPr>
        <w:t xml:space="preserve"> </w:t>
      </w:r>
      <w:proofErr w:type="spellStart"/>
      <w:r w:rsidR="007B6F22" w:rsidRPr="00DD4E9A">
        <w:rPr>
          <w:rFonts w:cstheme="minorHAnsi"/>
        </w:rPr>
        <w:t>austria</w:t>
      </w:r>
      <w:proofErr w:type="spellEnd"/>
      <w:r w:rsidR="007B6F22" w:rsidRPr="00DD4E9A">
        <w:rPr>
          <w:rFonts w:cstheme="minorHAnsi"/>
        </w:rPr>
        <w:t xml:space="preserve"> </w:t>
      </w:r>
      <w:r w:rsidR="00401FF9" w:rsidRPr="00DD4E9A">
        <w:rPr>
          <w:rFonts w:cstheme="minorHAnsi"/>
        </w:rPr>
        <w:t>Urlaubscoach ins Leben gerufen, der</w:t>
      </w:r>
      <w:r w:rsidR="007B6F22" w:rsidRPr="00DD4E9A">
        <w:rPr>
          <w:rFonts w:cstheme="minorHAnsi"/>
        </w:rPr>
        <w:t xml:space="preserve"> </w:t>
      </w:r>
      <w:r w:rsidR="00401FF9" w:rsidRPr="00DD4E9A">
        <w:rPr>
          <w:rFonts w:cstheme="minorHAnsi"/>
        </w:rPr>
        <w:t>vor Ort mit Tipps zur Region und zum Hotel zur Verfügung steht.</w:t>
      </w:r>
      <w:r w:rsidR="001000C2" w:rsidRPr="00DD4E9A">
        <w:rPr>
          <w:rFonts w:cstheme="minorHAnsi"/>
        </w:rPr>
        <w:t xml:space="preserve"> </w:t>
      </w:r>
      <w:r w:rsidR="002F00D2" w:rsidRPr="00DD4E9A">
        <w:rPr>
          <w:rFonts w:cstheme="minorHAnsi"/>
        </w:rPr>
        <w:t>Je</w:t>
      </w:r>
      <w:r w:rsidR="002F00D2" w:rsidRPr="00E72921">
        <w:rPr>
          <w:rFonts w:cstheme="minorHAnsi"/>
        </w:rPr>
        <w:t xml:space="preserve"> nach Interesse wählt der Familienrat aus 33 Mitgliedsbetrieben zwischen Egg in Vorarlberg </w:t>
      </w:r>
      <w:r w:rsidR="001F340E">
        <w:rPr>
          <w:rFonts w:cstheme="minorHAnsi"/>
        </w:rPr>
        <w:t xml:space="preserve">und </w:t>
      </w:r>
      <w:r w:rsidR="002F00D2" w:rsidRPr="00E72921">
        <w:rPr>
          <w:rFonts w:cstheme="minorHAnsi"/>
        </w:rPr>
        <w:t>Lutzmannsburg im Burgenland. Großzügige Familienzimmer, umfangreiche Baby- und Kleinkinderausstattung, fürsorgliche Kinderbetreuung und spannende Kinderspielplätze</w:t>
      </w:r>
      <w:r w:rsidR="007B6F22">
        <w:rPr>
          <w:rFonts w:cstheme="minorHAnsi"/>
        </w:rPr>
        <w:t>,</w:t>
      </w:r>
      <w:r w:rsidR="002F00D2" w:rsidRPr="00E72921">
        <w:rPr>
          <w:rFonts w:cstheme="minorHAnsi"/>
        </w:rPr>
        <w:t xml:space="preserve"> sowohl drinnen als auch im Freien, sorgen für eine entspannte Urlaubszeit. </w:t>
      </w:r>
    </w:p>
    <w:p w14:paraId="36747EA9" w14:textId="73FA06B1" w:rsidR="00E72921" w:rsidRPr="00E72921" w:rsidRDefault="00401FF9" w:rsidP="00E72921">
      <w:pPr>
        <w:jc w:val="both"/>
        <w:rPr>
          <w:rFonts w:cstheme="minorHAnsi"/>
        </w:rPr>
      </w:pPr>
      <w:r w:rsidRPr="00053F4D">
        <w:rPr>
          <w:rFonts w:cstheme="minorHAnsi"/>
        </w:rPr>
        <w:t>Die einzelnen Hotels liegen in</w:t>
      </w:r>
      <w:r w:rsidR="007B6F22">
        <w:rPr>
          <w:rFonts w:cstheme="minorHAnsi"/>
        </w:rPr>
        <w:t>mitten</w:t>
      </w:r>
      <w:r w:rsidRPr="00053F4D">
        <w:rPr>
          <w:rFonts w:cstheme="minorHAnsi"/>
        </w:rPr>
        <w:t xml:space="preserve"> spannende</w:t>
      </w:r>
      <w:r w:rsidR="007B6F22">
        <w:rPr>
          <w:rFonts w:cstheme="minorHAnsi"/>
        </w:rPr>
        <w:t>r</w:t>
      </w:r>
      <w:r w:rsidRPr="00053F4D">
        <w:rPr>
          <w:rFonts w:cstheme="minorHAnsi"/>
        </w:rPr>
        <w:t xml:space="preserve"> Regionen, die allesamt für Familien viel zu bieten haben:</w:t>
      </w:r>
      <w:r>
        <w:rPr>
          <w:rFonts w:cstheme="minorHAnsi"/>
        </w:rPr>
        <w:t xml:space="preserve"> </w:t>
      </w:r>
      <w:r w:rsidR="00E72921" w:rsidRPr="00E72921">
        <w:rPr>
          <w:rFonts w:cstheme="minorHAnsi"/>
        </w:rPr>
        <w:t xml:space="preserve">Ein Geisterberg </w:t>
      </w:r>
      <w:r w:rsidR="00DE71DE">
        <w:rPr>
          <w:rFonts w:cstheme="minorHAnsi"/>
        </w:rPr>
        <w:t>mit</w:t>
      </w:r>
      <w:r w:rsidR="00E72921" w:rsidRPr="00E72921">
        <w:rPr>
          <w:rFonts w:cstheme="minorHAnsi"/>
        </w:rPr>
        <w:t xml:space="preserve"> Abenteuerspielplatz und Feuergeistern, Loopings mit der Sommerrodelbahn namens Lucky Flitzer oder ein Besuch in der größten Eishöhle der Welt </w:t>
      </w:r>
      <w:r w:rsidR="00A96B58">
        <w:rPr>
          <w:rFonts w:cstheme="minorHAnsi"/>
        </w:rPr>
        <w:t>begeistern nicht nur die Kinder</w:t>
      </w:r>
      <w:r w:rsidR="00E72921" w:rsidRPr="00E72921">
        <w:rPr>
          <w:rFonts w:cstheme="minorHAnsi"/>
        </w:rPr>
        <w:t xml:space="preserve">. </w:t>
      </w:r>
      <w:r w:rsidR="00252147">
        <w:rPr>
          <w:rFonts w:cstheme="minorHAnsi"/>
        </w:rPr>
        <w:t xml:space="preserve">Ein besonderer Vorteil für Gäste: das perfekte Urlaubsziel kann auf der Website </w:t>
      </w:r>
      <w:hyperlink r:id="rId9" w:history="1">
        <w:r w:rsidR="00252147" w:rsidRPr="00837871">
          <w:rPr>
            <w:rStyle w:val="Hyperlink"/>
            <w:rFonts w:cstheme="minorHAnsi"/>
          </w:rPr>
          <w:t>www.familyaustria.at</w:t>
        </w:r>
      </w:hyperlink>
      <w:r w:rsidR="00252147">
        <w:rPr>
          <w:rFonts w:cstheme="minorHAnsi"/>
        </w:rPr>
        <w:t xml:space="preserve"> durch einen benutzerfreundlichen Filter schnell gefunden werden. </w:t>
      </w:r>
      <w:r w:rsidR="00292E24">
        <w:rPr>
          <w:rFonts w:cstheme="minorHAnsi"/>
        </w:rPr>
        <w:t xml:space="preserve">Familien </w:t>
      </w:r>
      <w:r w:rsidR="00F56215">
        <w:rPr>
          <w:rFonts w:cstheme="minorHAnsi"/>
        </w:rPr>
        <w:t>wählen</w:t>
      </w:r>
      <w:r w:rsidR="00292E24">
        <w:rPr>
          <w:rFonts w:cstheme="minorHAnsi"/>
        </w:rPr>
        <w:t xml:space="preserve"> nach</w:t>
      </w:r>
      <w:r w:rsidR="00252147">
        <w:rPr>
          <w:rFonts w:cstheme="minorHAnsi"/>
        </w:rPr>
        <w:t xml:space="preserve"> individuelle</w:t>
      </w:r>
      <w:r w:rsidR="001E2AB6">
        <w:rPr>
          <w:rFonts w:cstheme="minorHAnsi"/>
        </w:rPr>
        <w:t>n</w:t>
      </w:r>
      <w:r w:rsidR="00252147">
        <w:rPr>
          <w:rFonts w:cstheme="minorHAnsi"/>
        </w:rPr>
        <w:t xml:space="preserve"> Präferenzen</w:t>
      </w:r>
      <w:r w:rsidR="00292E24">
        <w:rPr>
          <w:rFonts w:cstheme="minorHAnsi"/>
        </w:rPr>
        <w:t xml:space="preserve">, </w:t>
      </w:r>
      <w:r w:rsidR="0018637B" w:rsidRPr="002E0D1E">
        <w:rPr>
          <w:rFonts w:cstheme="minorHAnsi"/>
        </w:rPr>
        <w:t xml:space="preserve">welche </w:t>
      </w:r>
      <w:r w:rsidR="00292E24" w:rsidRPr="002E0D1E">
        <w:rPr>
          <w:rFonts w:cstheme="minorHAnsi"/>
        </w:rPr>
        <w:t>Freizeitaktivitäten wie Klettern, Biken, Reiten</w:t>
      </w:r>
      <w:r w:rsidR="00EC7A3A" w:rsidRPr="002E0D1E">
        <w:rPr>
          <w:rFonts w:cstheme="minorHAnsi"/>
        </w:rPr>
        <w:t xml:space="preserve">, </w:t>
      </w:r>
      <w:r w:rsidR="00292E24" w:rsidRPr="002E0D1E">
        <w:rPr>
          <w:rFonts w:cstheme="minorHAnsi"/>
        </w:rPr>
        <w:t>Wandern</w:t>
      </w:r>
      <w:r w:rsidR="005A780F" w:rsidRPr="002E0D1E">
        <w:rPr>
          <w:rFonts w:cstheme="minorHAnsi"/>
        </w:rPr>
        <w:t xml:space="preserve"> oder Ski- und Pistenspaß</w:t>
      </w:r>
      <w:r w:rsidR="002E0D1E" w:rsidRPr="002E0D1E">
        <w:rPr>
          <w:rFonts w:cstheme="minorHAnsi"/>
        </w:rPr>
        <w:t xml:space="preserve"> </w:t>
      </w:r>
      <w:r w:rsidR="00934580" w:rsidRPr="002E0D1E">
        <w:rPr>
          <w:rFonts w:cstheme="minorHAnsi"/>
        </w:rPr>
        <w:t>im Vordergrund stehen.</w:t>
      </w:r>
    </w:p>
    <w:p w14:paraId="7B4297D1" w14:textId="694773B1" w:rsidR="00AB2434" w:rsidRPr="00E72921" w:rsidRDefault="00D247D5" w:rsidP="00A96B58">
      <w:pPr>
        <w:jc w:val="both"/>
        <w:rPr>
          <w:rFonts w:cstheme="minorHAnsi"/>
          <w:lang w:val="de-AT"/>
        </w:rPr>
      </w:pPr>
      <w:r>
        <w:rPr>
          <w:rFonts w:cstheme="minorHAnsi"/>
          <w:bCs/>
          <w:iCs/>
        </w:rPr>
        <w:t>Dietmar</w:t>
      </w:r>
      <w:r w:rsidR="00AB2434" w:rsidRPr="00E72921">
        <w:rPr>
          <w:rFonts w:cstheme="minorHAnsi"/>
          <w:bCs/>
          <w:iCs/>
        </w:rPr>
        <w:t xml:space="preserve"> Krenn</w:t>
      </w:r>
      <w:r w:rsidR="005F4E84" w:rsidRPr="005F4E84">
        <w:t xml:space="preserve"> </w:t>
      </w:r>
      <w:r w:rsidR="005F4E84">
        <w:t xml:space="preserve">vom </w:t>
      </w:r>
      <w:r w:rsidR="005F4E84" w:rsidRPr="005F4E84">
        <w:rPr>
          <w:rFonts w:cstheme="minorHAnsi"/>
          <w:bCs/>
          <w:iCs/>
        </w:rPr>
        <w:t>Familien- &amp; Sport-Hotel Kärntnerhof</w:t>
      </w:r>
      <w:r w:rsidR="005F4E84">
        <w:rPr>
          <w:rFonts w:cstheme="minorHAnsi"/>
          <w:bCs/>
          <w:iCs/>
        </w:rPr>
        <w:t xml:space="preserve"> ist als</w:t>
      </w:r>
      <w:r w:rsidR="00AB2434" w:rsidRPr="00E72921">
        <w:rPr>
          <w:rFonts w:cstheme="minorHAnsi"/>
          <w:bCs/>
          <w:iCs/>
        </w:rPr>
        <w:t xml:space="preserve"> </w:t>
      </w:r>
      <w:r w:rsidR="00AF6E35">
        <w:rPr>
          <w:rFonts w:cstheme="minorHAnsi"/>
          <w:bCs/>
          <w:iCs/>
        </w:rPr>
        <w:t>Obmann</w:t>
      </w:r>
      <w:r w:rsidR="00AB2434" w:rsidRPr="00E72921">
        <w:rPr>
          <w:rFonts w:cstheme="minorHAnsi"/>
          <w:bCs/>
          <w:iCs/>
        </w:rPr>
        <w:t xml:space="preserve"> </w:t>
      </w:r>
      <w:r w:rsidR="005F4E84">
        <w:rPr>
          <w:rFonts w:cstheme="minorHAnsi"/>
          <w:bCs/>
          <w:iCs/>
        </w:rPr>
        <w:t>der</w:t>
      </w:r>
      <w:r w:rsidR="00AB2434" w:rsidRPr="00E72921">
        <w:rPr>
          <w:rFonts w:cstheme="minorHAnsi"/>
          <w:bCs/>
          <w:iCs/>
        </w:rPr>
        <w:t xml:space="preserve"> </w:t>
      </w:r>
      <w:proofErr w:type="spellStart"/>
      <w:r w:rsidR="00AB2434" w:rsidRPr="00E72921">
        <w:rPr>
          <w:rFonts w:cstheme="minorHAnsi"/>
          <w:bCs/>
          <w:iCs/>
        </w:rPr>
        <w:t>family</w:t>
      </w:r>
      <w:proofErr w:type="spellEnd"/>
      <w:r w:rsidR="00AB2434" w:rsidRPr="00E72921">
        <w:rPr>
          <w:rFonts w:cstheme="minorHAnsi"/>
          <w:bCs/>
          <w:iCs/>
        </w:rPr>
        <w:t xml:space="preserve"> </w:t>
      </w:r>
      <w:proofErr w:type="spellStart"/>
      <w:r w:rsidR="00AB2434" w:rsidRPr="00E72921">
        <w:rPr>
          <w:rFonts w:cstheme="minorHAnsi"/>
          <w:bCs/>
          <w:iCs/>
        </w:rPr>
        <w:t>austria</w:t>
      </w:r>
      <w:proofErr w:type="spellEnd"/>
      <w:r w:rsidR="005F4E84">
        <w:rPr>
          <w:rFonts w:cstheme="minorHAnsi"/>
          <w:bCs/>
          <w:iCs/>
        </w:rPr>
        <w:t xml:space="preserve"> Hotels &amp; Appartements stolz auf dieses Jubiläum</w:t>
      </w:r>
      <w:r w:rsidR="00884FAF" w:rsidRPr="00E72921">
        <w:rPr>
          <w:rFonts w:cstheme="minorHAnsi"/>
          <w:bCs/>
          <w:iCs/>
        </w:rPr>
        <w:t xml:space="preserve">: </w:t>
      </w:r>
      <w:r w:rsidR="00AB2434" w:rsidRPr="00E72921">
        <w:rPr>
          <w:rFonts w:cstheme="minorHAnsi"/>
          <w:lang w:val="de-AT"/>
        </w:rPr>
        <w:t xml:space="preserve">„Das 30-jährige Bestehen symbolisiert die Zufriedenheit unserer Gäste über viele </w:t>
      </w:r>
      <w:r w:rsidR="002F00D2">
        <w:rPr>
          <w:rFonts w:cstheme="minorHAnsi"/>
          <w:lang w:val="de-AT"/>
        </w:rPr>
        <w:t>Jahrzehnte</w:t>
      </w:r>
      <w:r w:rsidR="00AB2434" w:rsidRPr="00E72921">
        <w:rPr>
          <w:rFonts w:cstheme="minorHAnsi"/>
          <w:lang w:val="de-AT"/>
        </w:rPr>
        <w:t>. Ob Baby, Kleinkind, Teenager oder Erwachsener</w:t>
      </w:r>
      <w:r w:rsidR="00937A75">
        <w:rPr>
          <w:rFonts w:cstheme="minorHAnsi"/>
          <w:lang w:val="de-AT"/>
        </w:rPr>
        <w:t xml:space="preserve"> – </w:t>
      </w:r>
      <w:r w:rsidR="00AB2434" w:rsidRPr="00E72921">
        <w:rPr>
          <w:rFonts w:cstheme="minorHAnsi"/>
          <w:lang w:val="de-AT"/>
        </w:rPr>
        <w:t>unser Anspruch ist es</w:t>
      </w:r>
      <w:r w:rsidR="00A96B58">
        <w:rPr>
          <w:rFonts w:cstheme="minorHAnsi"/>
          <w:lang w:val="de-AT"/>
        </w:rPr>
        <w:t>, die</w:t>
      </w:r>
      <w:r w:rsidR="004B1C07">
        <w:rPr>
          <w:rFonts w:cstheme="minorHAnsi"/>
          <w:lang w:val="de-AT"/>
        </w:rPr>
        <w:t xml:space="preserve"> wertvolle</w:t>
      </w:r>
      <w:r w:rsidR="00A96B58">
        <w:rPr>
          <w:rFonts w:cstheme="minorHAnsi"/>
          <w:lang w:val="de-AT"/>
        </w:rPr>
        <w:t xml:space="preserve"> Familienzeit so erholsam und spannend wie möglich zu gestalten</w:t>
      </w:r>
      <w:r w:rsidR="00AB2434" w:rsidRPr="00E72921">
        <w:rPr>
          <w:rFonts w:cstheme="minorHAnsi"/>
          <w:lang w:val="de-AT"/>
        </w:rPr>
        <w:t xml:space="preserve">. Ob Rutschen im Thermalbad, Reiten, Mini-Golf oder Tennis, Biken, Wandern, Skifahren, Eislaufen oder Rodeln – 33 </w:t>
      </w:r>
      <w:r w:rsidR="004B1C07">
        <w:rPr>
          <w:rFonts w:cstheme="minorHAnsi"/>
          <w:lang w:val="de-AT"/>
        </w:rPr>
        <w:t>Hotels</w:t>
      </w:r>
      <w:r w:rsidR="00AB2434" w:rsidRPr="00E72921">
        <w:rPr>
          <w:rFonts w:cstheme="minorHAnsi"/>
          <w:lang w:val="de-AT"/>
        </w:rPr>
        <w:t xml:space="preserve"> </w:t>
      </w:r>
      <w:r w:rsidR="00E16E4E">
        <w:rPr>
          <w:rFonts w:cstheme="minorHAnsi"/>
          <w:lang w:val="de-AT"/>
        </w:rPr>
        <w:t xml:space="preserve">und Appartements </w:t>
      </w:r>
      <w:r w:rsidR="00AB2434" w:rsidRPr="00E72921">
        <w:rPr>
          <w:rFonts w:cstheme="minorHAnsi"/>
          <w:lang w:val="de-AT"/>
        </w:rPr>
        <w:t xml:space="preserve">bieten für jeden Geschmack und jede Jahreszeit vielfältige </w:t>
      </w:r>
      <w:r w:rsidR="002F00D2">
        <w:rPr>
          <w:rFonts w:cstheme="minorHAnsi"/>
          <w:lang w:val="de-AT"/>
        </w:rPr>
        <w:t>Abenteuer</w:t>
      </w:r>
      <w:r w:rsidR="00C66AB4">
        <w:rPr>
          <w:rFonts w:cstheme="minorHAnsi"/>
          <w:lang w:val="de-AT"/>
        </w:rPr>
        <w:t>.</w:t>
      </w:r>
      <w:r w:rsidR="00AB2434" w:rsidRPr="00E72921">
        <w:rPr>
          <w:rFonts w:cstheme="minorHAnsi"/>
          <w:lang w:val="de-AT"/>
        </w:rPr>
        <w:t>“</w:t>
      </w:r>
    </w:p>
    <w:p w14:paraId="37DBAD35" w14:textId="76EC29C0" w:rsidR="00C66AB4" w:rsidRPr="002F00D2" w:rsidRDefault="00973947" w:rsidP="00C66AB4">
      <w:pPr>
        <w:jc w:val="both"/>
        <w:rPr>
          <w:rFonts w:cstheme="minorHAnsi"/>
          <w:i/>
          <w:iCs/>
        </w:rPr>
      </w:pPr>
      <w:r w:rsidRPr="002E0D1E">
        <w:rPr>
          <w:rFonts w:cstheme="minorHAnsi"/>
          <w:i/>
          <w:iCs/>
        </w:rPr>
        <w:t>Ein b</w:t>
      </w:r>
      <w:r w:rsidR="00C66AB4" w:rsidRPr="002F00D2">
        <w:rPr>
          <w:rFonts w:cstheme="minorHAnsi"/>
          <w:i/>
          <w:iCs/>
        </w:rPr>
        <w:t>esonderes Jubiläums-</w:t>
      </w:r>
      <w:r w:rsidR="004B1C07">
        <w:rPr>
          <w:rFonts w:cstheme="minorHAnsi"/>
          <w:i/>
          <w:iCs/>
        </w:rPr>
        <w:t>Zuckerl</w:t>
      </w:r>
      <w:r w:rsidR="00C66AB4" w:rsidRPr="002F00D2">
        <w:rPr>
          <w:rFonts w:cstheme="minorHAnsi"/>
          <w:i/>
          <w:iCs/>
        </w:rPr>
        <w:t xml:space="preserve">: Unter allen Gästen, die im Jahr 2022 ihren Urlaub in einem </w:t>
      </w:r>
      <w:proofErr w:type="spellStart"/>
      <w:r w:rsidR="00C66AB4" w:rsidRPr="002F00D2">
        <w:rPr>
          <w:rFonts w:cstheme="minorHAnsi"/>
          <w:i/>
          <w:iCs/>
        </w:rPr>
        <w:t>family</w:t>
      </w:r>
      <w:proofErr w:type="spellEnd"/>
      <w:r w:rsidR="00C66AB4" w:rsidRPr="002F00D2">
        <w:rPr>
          <w:rFonts w:cstheme="minorHAnsi"/>
          <w:i/>
          <w:iCs/>
        </w:rPr>
        <w:t xml:space="preserve"> </w:t>
      </w:r>
      <w:proofErr w:type="spellStart"/>
      <w:r w:rsidR="00C66AB4" w:rsidRPr="002F00D2">
        <w:rPr>
          <w:rFonts w:cstheme="minorHAnsi"/>
          <w:i/>
          <w:iCs/>
        </w:rPr>
        <w:t>austria</w:t>
      </w:r>
      <w:proofErr w:type="spellEnd"/>
      <w:r w:rsidR="00C66AB4" w:rsidRPr="002F00D2">
        <w:rPr>
          <w:rFonts w:cstheme="minorHAnsi"/>
          <w:i/>
          <w:iCs/>
        </w:rPr>
        <w:t xml:space="preserve"> Betrieb buchen, werden 30 Urlaube verlost. </w:t>
      </w:r>
      <w:r w:rsidR="002F00D2">
        <w:rPr>
          <w:rFonts w:cstheme="minorHAnsi"/>
          <w:i/>
          <w:iCs/>
        </w:rPr>
        <w:t xml:space="preserve">Für die Teilnahme </w:t>
      </w:r>
      <w:r w:rsidR="0032466A">
        <w:rPr>
          <w:rFonts w:cstheme="minorHAnsi"/>
          <w:i/>
          <w:iCs/>
        </w:rPr>
        <w:t>einfach</w:t>
      </w:r>
      <w:r w:rsidR="002F00D2">
        <w:rPr>
          <w:rFonts w:cstheme="minorHAnsi"/>
          <w:i/>
          <w:iCs/>
        </w:rPr>
        <w:t xml:space="preserve"> </w:t>
      </w:r>
      <w:r w:rsidR="00C66AB4" w:rsidRPr="002F00D2">
        <w:rPr>
          <w:rFonts w:cstheme="minorHAnsi"/>
          <w:i/>
          <w:iCs/>
        </w:rPr>
        <w:t>bei der</w:t>
      </w:r>
      <w:r>
        <w:rPr>
          <w:rFonts w:cstheme="minorHAnsi"/>
          <w:i/>
          <w:iCs/>
        </w:rPr>
        <w:t xml:space="preserve"> </w:t>
      </w:r>
      <w:r w:rsidRPr="002E0D1E">
        <w:rPr>
          <w:rFonts w:cstheme="minorHAnsi"/>
          <w:i/>
          <w:iCs/>
        </w:rPr>
        <w:t>Anfrage und</w:t>
      </w:r>
      <w:r w:rsidR="00C66AB4" w:rsidRPr="002E0D1E">
        <w:rPr>
          <w:rFonts w:cstheme="minorHAnsi"/>
          <w:i/>
          <w:iCs/>
        </w:rPr>
        <w:t xml:space="preserve"> Buchung den Code „</w:t>
      </w:r>
      <w:proofErr w:type="spellStart"/>
      <w:r w:rsidR="00C66AB4" w:rsidRPr="002E0D1E">
        <w:rPr>
          <w:rFonts w:cstheme="minorHAnsi"/>
          <w:i/>
          <w:iCs/>
        </w:rPr>
        <w:t>family</w:t>
      </w:r>
      <w:proofErr w:type="spellEnd"/>
      <w:r w:rsidR="00C66AB4" w:rsidRPr="002E0D1E">
        <w:rPr>
          <w:rFonts w:cstheme="minorHAnsi"/>
          <w:i/>
          <w:iCs/>
        </w:rPr>
        <w:t xml:space="preserve"> </w:t>
      </w:r>
      <w:proofErr w:type="spellStart"/>
      <w:r w:rsidR="00C66AB4" w:rsidRPr="002E0D1E">
        <w:rPr>
          <w:rFonts w:cstheme="minorHAnsi"/>
          <w:i/>
          <w:iCs/>
        </w:rPr>
        <w:t>austria</w:t>
      </w:r>
      <w:proofErr w:type="spellEnd"/>
      <w:r w:rsidR="00C66AB4" w:rsidRPr="002E0D1E">
        <w:rPr>
          <w:rFonts w:cstheme="minorHAnsi"/>
          <w:i/>
          <w:iCs/>
        </w:rPr>
        <w:t xml:space="preserve"> Jubiläums-Buchung“ </w:t>
      </w:r>
      <w:r w:rsidR="002F00D2" w:rsidRPr="002E0D1E">
        <w:rPr>
          <w:rFonts w:cstheme="minorHAnsi"/>
          <w:i/>
          <w:iCs/>
        </w:rPr>
        <w:t>bekannt</w:t>
      </w:r>
      <w:r w:rsidR="0032466A" w:rsidRPr="002E0D1E">
        <w:rPr>
          <w:rFonts w:cstheme="minorHAnsi"/>
          <w:i/>
          <w:iCs/>
        </w:rPr>
        <w:t>geben</w:t>
      </w:r>
      <w:r w:rsidR="002F00D2" w:rsidRPr="002E0D1E">
        <w:rPr>
          <w:rFonts w:cstheme="minorHAnsi"/>
          <w:i/>
          <w:iCs/>
        </w:rPr>
        <w:t xml:space="preserve"> und mit etwas Glück einen</w:t>
      </w:r>
      <w:r w:rsidR="002F00D2">
        <w:rPr>
          <w:rFonts w:cstheme="minorHAnsi"/>
          <w:i/>
          <w:iCs/>
        </w:rPr>
        <w:t xml:space="preserve"> </w:t>
      </w:r>
      <w:r w:rsidR="00A2389A">
        <w:rPr>
          <w:rFonts w:cstheme="minorHAnsi"/>
          <w:i/>
          <w:iCs/>
        </w:rPr>
        <w:t>Familienu</w:t>
      </w:r>
      <w:r w:rsidR="002F00D2">
        <w:rPr>
          <w:rFonts w:cstheme="minorHAnsi"/>
          <w:i/>
          <w:iCs/>
        </w:rPr>
        <w:t>rlaub vo</w:t>
      </w:r>
      <w:r w:rsidR="002F00D2" w:rsidRPr="00326F53">
        <w:rPr>
          <w:rFonts w:cstheme="minorHAnsi"/>
          <w:i/>
          <w:iCs/>
        </w:rPr>
        <w:t xml:space="preserve">n </w:t>
      </w:r>
      <w:r w:rsidR="00EC391C" w:rsidRPr="00EC391C">
        <w:rPr>
          <w:rFonts w:cstheme="minorHAnsi"/>
          <w:i/>
          <w:iCs/>
        </w:rPr>
        <w:t>2</w:t>
      </w:r>
      <w:r w:rsidR="002F00D2" w:rsidRPr="00EC391C">
        <w:rPr>
          <w:rFonts w:cstheme="minorHAnsi"/>
          <w:i/>
          <w:iCs/>
        </w:rPr>
        <w:t xml:space="preserve"> </w:t>
      </w:r>
      <w:r w:rsidR="002F00D2">
        <w:rPr>
          <w:rFonts w:cstheme="minorHAnsi"/>
          <w:i/>
          <w:iCs/>
        </w:rPr>
        <w:t>Nächtigungen</w:t>
      </w:r>
      <w:r w:rsidR="00EC391C">
        <w:rPr>
          <w:rFonts w:cstheme="minorHAnsi"/>
          <w:i/>
          <w:iCs/>
        </w:rPr>
        <w:t xml:space="preserve"> für 2 Erwachsene und 2 Kinder</w:t>
      </w:r>
      <w:r w:rsidR="006A7F9D">
        <w:rPr>
          <w:rFonts w:cstheme="minorHAnsi"/>
          <w:i/>
          <w:iCs/>
        </w:rPr>
        <w:t xml:space="preserve"> in einem </w:t>
      </w:r>
      <w:proofErr w:type="spellStart"/>
      <w:r w:rsidR="006A7F9D">
        <w:rPr>
          <w:rFonts w:cstheme="minorHAnsi"/>
          <w:i/>
          <w:iCs/>
        </w:rPr>
        <w:t>family</w:t>
      </w:r>
      <w:proofErr w:type="spellEnd"/>
      <w:r w:rsidR="006A7F9D">
        <w:rPr>
          <w:rFonts w:cstheme="minorHAnsi"/>
          <w:i/>
          <w:iCs/>
        </w:rPr>
        <w:t xml:space="preserve"> </w:t>
      </w:r>
      <w:proofErr w:type="spellStart"/>
      <w:r w:rsidR="006A7F9D">
        <w:rPr>
          <w:rFonts w:cstheme="minorHAnsi"/>
          <w:i/>
          <w:iCs/>
        </w:rPr>
        <w:t>austria</w:t>
      </w:r>
      <w:proofErr w:type="spellEnd"/>
      <w:r w:rsidR="006A7F9D">
        <w:rPr>
          <w:rFonts w:cstheme="minorHAnsi"/>
          <w:i/>
          <w:iCs/>
        </w:rPr>
        <w:t xml:space="preserve"> Mitgliedsbetrieb</w:t>
      </w:r>
      <w:r w:rsidR="0032466A">
        <w:rPr>
          <w:rFonts w:cstheme="minorHAnsi"/>
          <w:i/>
          <w:iCs/>
        </w:rPr>
        <w:t xml:space="preserve"> gewinnen</w:t>
      </w:r>
      <w:r w:rsidR="002F00D2">
        <w:rPr>
          <w:rFonts w:cstheme="minorHAnsi"/>
          <w:i/>
          <w:iCs/>
        </w:rPr>
        <w:t xml:space="preserve">. </w:t>
      </w:r>
    </w:p>
    <w:p w14:paraId="7568F77E" w14:textId="77777777" w:rsidR="008F29F7" w:rsidRPr="00E72921" w:rsidRDefault="008F29F7" w:rsidP="00884FAF">
      <w:pPr>
        <w:autoSpaceDE w:val="0"/>
        <w:autoSpaceDN w:val="0"/>
        <w:rPr>
          <w:rFonts w:cstheme="minorHAnsi"/>
          <w:b/>
          <w:i/>
          <w:color w:val="000000"/>
        </w:rPr>
      </w:pPr>
      <w:proofErr w:type="spellStart"/>
      <w:r w:rsidRPr="00E72921">
        <w:rPr>
          <w:rFonts w:cstheme="minorHAnsi"/>
          <w:b/>
          <w:i/>
          <w:color w:val="000000"/>
        </w:rPr>
        <w:t>family</w:t>
      </w:r>
      <w:proofErr w:type="spellEnd"/>
      <w:r w:rsidRPr="00E72921">
        <w:rPr>
          <w:rFonts w:cstheme="minorHAnsi"/>
          <w:b/>
          <w:i/>
          <w:color w:val="000000"/>
        </w:rPr>
        <w:t xml:space="preserve"> </w:t>
      </w:r>
      <w:proofErr w:type="spellStart"/>
      <w:r w:rsidRPr="00E72921">
        <w:rPr>
          <w:rFonts w:cstheme="minorHAnsi"/>
          <w:b/>
          <w:i/>
          <w:color w:val="000000"/>
        </w:rPr>
        <w:t>austria</w:t>
      </w:r>
      <w:proofErr w:type="spellEnd"/>
      <w:r w:rsidRPr="00E72921">
        <w:rPr>
          <w:rFonts w:cstheme="minorHAnsi"/>
          <w:b/>
          <w:i/>
          <w:color w:val="000000"/>
        </w:rPr>
        <w:t xml:space="preserve"> Hotels &amp; Appartements, Hans-Gasser-Platz 9, 9500 Villach, Österreich, Email: </w:t>
      </w:r>
      <w:hyperlink r:id="rId10" w:history="1">
        <w:r w:rsidRPr="00E72921">
          <w:rPr>
            <w:rStyle w:val="Hyperlink"/>
            <w:rFonts w:cstheme="minorHAnsi"/>
            <w:b/>
            <w:i/>
          </w:rPr>
          <w:t>info@familyaustria.at</w:t>
        </w:r>
      </w:hyperlink>
      <w:r w:rsidRPr="00E72921">
        <w:rPr>
          <w:rFonts w:cstheme="minorHAnsi"/>
          <w:b/>
          <w:i/>
          <w:color w:val="000000"/>
        </w:rPr>
        <w:t xml:space="preserve">, </w:t>
      </w:r>
      <w:hyperlink r:id="rId11" w:history="1">
        <w:r w:rsidRPr="00E72921">
          <w:rPr>
            <w:rStyle w:val="Hyperlink"/>
            <w:rFonts w:cstheme="minorHAnsi"/>
            <w:b/>
            <w:i/>
          </w:rPr>
          <w:t>www.familyaustria.at</w:t>
        </w:r>
      </w:hyperlink>
      <w:r w:rsidRPr="00E72921">
        <w:rPr>
          <w:rFonts w:cstheme="minorHAnsi"/>
          <w:b/>
          <w:i/>
          <w:color w:val="000000"/>
        </w:rPr>
        <w:t xml:space="preserve"> </w:t>
      </w:r>
    </w:p>
    <w:p w14:paraId="5AB37980" w14:textId="7D668FF6" w:rsidR="001144A1" w:rsidRPr="00E72921" w:rsidRDefault="008F29F7" w:rsidP="00884FAF">
      <w:pPr>
        <w:jc w:val="both"/>
        <w:rPr>
          <w:rStyle w:val="Hyperlink"/>
          <w:rFonts w:cstheme="minorHAnsi"/>
          <w:b/>
          <w:i/>
        </w:rPr>
      </w:pPr>
      <w:r w:rsidRPr="00E72921">
        <w:rPr>
          <w:rFonts w:cstheme="minorHAnsi"/>
          <w:b/>
          <w:i/>
          <w:color w:val="000000"/>
        </w:rPr>
        <w:t>Pressekontakt: ART</w:t>
      </w:r>
      <w:r w:rsidR="004A0E41" w:rsidRPr="00E72921">
        <w:rPr>
          <w:rFonts w:cstheme="minorHAnsi"/>
          <w:b/>
          <w:i/>
          <w:color w:val="000000"/>
        </w:rPr>
        <w:t xml:space="preserve"> </w:t>
      </w:r>
      <w:r w:rsidRPr="00E72921">
        <w:rPr>
          <w:rFonts w:cstheme="minorHAnsi"/>
          <w:b/>
          <w:i/>
          <w:color w:val="000000"/>
        </w:rPr>
        <w:t xml:space="preserve">RedaktionsTeam, </w:t>
      </w:r>
      <w:r w:rsidR="00B94419" w:rsidRPr="00E72921">
        <w:rPr>
          <w:rFonts w:cstheme="minorHAnsi"/>
          <w:b/>
          <w:i/>
          <w:color w:val="000000"/>
        </w:rPr>
        <w:t>Michaela Plätzer</w:t>
      </w:r>
      <w:r w:rsidRPr="00E72921">
        <w:rPr>
          <w:rFonts w:cstheme="minorHAnsi"/>
          <w:b/>
          <w:i/>
          <w:color w:val="000000"/>
        </w:rPr>
        <w:t xml:space="preserve">, Bergstraße 12, 5020 Salzburg, Österreich, Email: </w:t>
      </w:r>
      <w:hyperlink r:id="rId12" w:history="1">
        <w:r w:rsidR="00117182" w:rsidRPr="00E72921">
          <w:rPr>
            <w:rStyle w:val="Hyperlink"/>
            <w:rFonts w:cstheme="minorHAnsi"/>
            <w:b/>
            <w:i/>
          </w:rPr>
          <w:t>m.plaetzer@artmail.at</w:t>
        </w:r>
      </w:hyperlink>
      <w:r w:rsidRPr="00E72921">
        <w:rPr>
          <w:rFonts w:cstheme="minorHAnsi"/>
          <w:b/>
          <w:i/>
          <w:color w:val="000000"/>
        </w:rPr>
        <w:t xml:space="preserve">, </w:t>
      </w:r>
      <w:hyperlink r:id="rId13" w:history="1">
        <w:r w:rsidRPr="00E72921">
          <w:rPr>
            <w:rStyle w:val="Hyperlink"/>
            <w:rFonts w:cstheme="minorHAnsi"/>
            <w:b/>
            <w:i/>
          </w:rPr>
          <w:t>www.art-redaktionsteam.at</w:t>
        </w:r>
      </w:hyperlink>
      <w:r w:rsidR="00A64A1D" w:rsidRPr="00E72921">
        <w:rPr>
          <w:rStyle w:val="Hyperlink"/>
          <w:rFonts w:cstheme="minorHAnsi"/>
          <w:b/>
          <w:i/>
        </w:rPr>
        <w:t xml:space="preserve"> </w:t>
      </w:r>
    </w:p>
    <w:sectPr w:rsidR="001144A1" w:rsidRPr="00E729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A2850"/>
    <w:multiLevelType w:val="hybridMultilevel"/>
    <w:tmpl w:val="6038C7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06"/>
    <w:rsid w:val="00027738"/>
    <w:rsid w:val="00030E49"/>
    <w:rsid w:val="00053F4D"/>
    <w:rsid w:val="000875DF"/>
    <w:rsid w:val="000964A3"/>
    <w:rsid w:val="000B4BF7"/>
    <w:rsid w:val="000B7A68"/>
    <w:rsid w:val="000E5D31"/>
    <w:rsid w:val="001000C2"/>
    <w:rsid w:val="00103FC9"/>
    <w:rsid w:val="001144A1"/>
    <w:rsid w:val="00117182"/>
    <w:rsid w:val="00157CA4"/>
    <w:rsid w:val="0018637B"/>
    <w:rsid w:val="001B222F"/>
    <w:rsid w:val="001D13CA"/>
    <w:rsid w:val="001D7CF7"/>
    <w:rsid w:val="001E2AB6"/>
    <w:rsid w:val="001F340E"/>
    <w:rsid w:val="00252147"/>
    <w:rsid w:val="00272A4A"/>
    <w:rsid w:val="00281DE6"/>
    <w:rsid w:val="00292C1D"/>
    <w:rsid w:val="00292E24"/>
    <w:rsid w:val="002D1406"/>
    <w:rsid w:val="002D4125"/>
    <w:rsid w:val="002E0D1E"/>
    <w:rsid w:val="002F00D2"/>
    <w:rsid w:val="0032466A"/>
    <w:rsid w:val="00326527"/>
    <w:rsid w:val="00326F53"/>
    <w:rsid w:val="00350E7C"/>
    <w:rsid w:val="003C1F16"/>
    <w:rsid w:val="003C50E4"/>
    <w:rsid w:val="00401FF9"/>
    <w:rsid w:val="0043095D"/>
    <w:rsid w:val="004653D7"/>
    <w:rsid w:val="00490B46"/>
    <w:rsid w:val="004A0E41"/>
    <w:rsid w:val="004A1761"/>
    <w:rsid w:val="004B1C07"/>
    <w:rsid w:val="004B6290"/>
    <w:rsid w:val="004C7E95"/>
    <w:rsid w:val="004D735A"/>
    <w:rsid w:val="004F394D"/>
    <w:rsid w:val="0054502C"/>
    <w:rsid w:val="00554E9C"/>
    <w:rsid w:val="005A780F"/>
    <w:rsid w:val="005A7D3F"/>
    <w:rsid w:val="005D7811"/>
    <w:rsid w:val="005F4501"/>
    <w:rsid w:val="005F4E84"/>
    <w:rsid w:val="0061496E"/>
    <w:rsid w:val="0064188C"/>
    <w:rsid w:val="0067397B"/>
    <w:rsid w:val="00684189"/>
    <w:rsid w:val="006862DC"/>
    <w:rsid w:val="006A7F9D"/>
    <w:rsid w:val="006E4CBD"/>
    <w:rsid w:val="0072217F"/>
    <w:rsid w:val="00722E83"/>
    <w:rsid w:val="00763B63"/>
    <w:rsid w:val="0076545C"/>
    <w:rsid w:val="00771241"/>
    <w:rsid w:val="007B6F22"/>
    <w:rsid w:val="00835803"/>
    <w:rsid w:val="008364E3"/>
    <w:rsid w:val="00854ACE"/>
    <w:rsid w:val="00884FAF"/>
    <w:rsid w:val="008B7253"/>
    <w:rsid w:val="008E1856"/>
    <w:rsid w:val="008F29F7"/>
    <w:rsid w:val="00900CF5"/>
    <w:rsid w:val="00926C3E"/>
    <w:rsid w:val="00931DE5"/>
    <w:rsid w:val="00934580"/>
    <w:rsid w:val="00937A75"/>
    <w:rsid w:val="00947F51"/>
    <w:rsid w:val="00950D9B"/>
    <w:rsid w:val="00973947"/>
    <w:rsid w:val="009800A8"/>
    <w:rsid w:val="00983863"/>
    <w:rsid w:val="00987044"/>
    <w:rsid w:val="009940E0"/>
    <w:rsid w:val="009D519E"/>
    <w:rsid w:val="009D7B06"/>
    <w:rsid w:val="00A1310D"/>
    <w:rsid w:val="00A2389A"/>
    <w:rsid w:val="00A32BBC"/>
    <w:rsid w:val="00A56380"/>
    <w:rsid w:val="00A64A1D"/>
    <w:rsid w:val="00A67692"/>
    <w:rsid w:val="00A96B58"/>
    <w:rsid w:val="00AA6002"/>
    <w:rsid w:val="00AB2434"/>
    <w:rsid w:val="00AE1260"/>
    <w:rsid w:val="00AE7593"/>
    <w:rsid w:val="00AF6E35"/>
    <w:rsid w:val="00AF7134"/>
    <w:rsid w:val="00B12CB5"/>
    <w:rsid w:val="00B30942"/>
    <w:rsid w:val="00B603CA"/>
    <w:rsid w:val="00B824D2"/>
    <w:rsid w:val="00B94419"/>
    <w:rsid w:val="00BA60B4"/>
    <w:rsid w:val="00BB0B9E"/>
    <w:rsid w:val="00C640CD"/>
    <w:rsid w:val="00C66AB4"/>
    <w:rsid w:val="00C81FD5"/>
    <w:rsid w:val="00CA4341"/>
    <w:rsid w:val="00CB74B6"/>
    <w:rsid w:val="00CE2983"/>
    <w:rsid w:val="00CF1A2C"/>
    <w:rsid w:val="00D00CB9"/>
    <w:rsid w:val="00D23BDA"/>
    <w:rsid w:val="00D24268"/>
    <w:rsid w:val="00D247D5"/>
    <w:rsid w:val="00D3538B"/>
    <w:rsid w:val="00D37729"/>
    <w:rsid w:val="00D53819"/>
    <w:rsid w:val="00D55DC0"/>
    <w:rsid w:val="00D76BB3"/>
    <w:rsid w:val="00DD4E9A"/>
    <w:rsid w:val="00DE71DE"/>
    <w:rsid w:val="00E16E4E"/>
    <w:rsid w:val="00E43041"/>
    <w:rsid w:val="00E72921"/>
    <w:rsid w:val="00E875C3"/>
    <w:rsid w:val="00EA4049"/>
    <w:rsid w:val="00EC391C"/>
    <w:rsid w:val="00EC7A3A"/>
    <w:rsid w:val="00EC7DA0"/>
    <w:rsid w:val="00EE7844"/>
    <w:rsid w:val="00EF4930"/>
    <w:rsid w:val="00F33ACA"/>
    <w:rsid w:val="00F527CC"/>
    <w:rsid w:val="00F56215"/>
    <w:rsid w:val="00F61DB2"/>
    <w:rsid w:val="00F86759"/>
    <w:rsid w:val="00FA55CF"/>
    <w:rsid w:val="00FD333F"/>
    <w:rsid w:val="00F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1F70"/>
  <w15:docId w15:val="{CF7D6DC0-91C4-48F9-953A-0D83D2A9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E2983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F29F7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27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27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27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27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27C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27C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81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6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0082">
          <w:marLeft w:val="0"/>
          <w:marRight w:val="-1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90347">
              <w:marLeft w:val="225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austria.at" TargetMode="External"/><Relationship Id="rId13" Type="http://schemas.openxmlformats.org/officeDocument/2006/relationships/hyperlink" Target="http://www.art-redaktionsteam.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.plaetzer@artmail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milyaustria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familyaustria.a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amilyaustria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38449EA3B42441A3F00C134D810D25" ma:contentTypeVersion="17" ma:contentTypeDescription="Ein neues Dokument erstellen." ma:contentTypeScope="" ma:versionID="873e0fb6dd5ccc09f834ce64524d27ac">
  <xsd:schema xmlns:xsd="http://www.w3.org/2001/XMLSchema" xmlns:xs="http://www.w3.org/2001/XMLSchema" xmlns:p="http://schemas.microsoft.com/office/2006/metadata/properties" xmlns:ns2="b093e080-1343-411e-b475-1eb539f4b9f9" xmlns:ns3="ea5bc410-fdf8-4955-9889-fadd110987d4" targetNamespace="http://schemas.microsoft.com/office/2006/metadata/properties" ma:root="true" ma:fieldsID="6bf623ea8571ac8ff49cee5c9940b48b" ns2:_="" ns3:_="">
    <xsd:import namespace="b093e080-1343-411e-b475-1eb539f4b9f9"/>
    <xsd:import namespace="ea5bc410-fdf8-4955-9889-fadd110987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3e080-1343-411e-b475-1eb539f4b9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28db3d-9a00-48ad-a0e2-15e3969b2453}" ma:internalName="TaxCatchAll" ma:showField="CatchAllData" ma:web="b093e080-1343-411e-b475-1eb539f4b9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bc410-fdf8-4955-9889-fadd11098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e3fec6d-0d7d-4138-9c41-7bf0d8553e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Unterschrift" ma:internalName="Status_x0020_Unterschrif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5bc410-fdf8-4955-9889-fadd110987d4">
      <Terms xmlns="http://schemas.microsoft.com/office/infopath/2007/PartnerControls"/>
    </lcf76f155ced4ddcb4097134ff3c332f>
    <TaxCatchAll xmlns="b093e080-1343-411e-b475-1eb539f4b9f9" xsi:nil="true"/>
    <_Flow_SignoffStatus xmlns="ea5bc410-fdf8-4955-9889-fadd110987d4" xsi:nil="true"/>
  </documentManagement>
</p:properties>
</file>

<file path=customXml/itemProps1.xml><?xml version="1.0" encoding="utf-8"?>
<ds:datastoreItem xmlns:ds="http://schemas.openxmlformats.org/officeDocument/2006/customXml" ds:itemID="{5E72D461-DD49-4FD4-82C1-E99F41F4C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446690-0A3C-485D-8F63-74D66878D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3e080-1343-411e-b475-1eb539f4b9f9"/>
    <ds:schemaRef ds:uri="ea5bc410-fdf8-4955-9889-fadd11098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CEDB9A-DA52-4CCC-B5E4-6B9711AEFA27}">
  <ds:schemaRefs>
    <ds:schemaRef ds:uri="ea5bc410-fdf8-4955-9889-fadd110987d4"/>
    <ds:schemaRef ds:uri="http://purl.org/dc/elements/1.1/"/>
    <ds:schemaRef ds:uri="http://schemas.microsoft.com/office/2006/metadata/properties"/>
    <ds:schemaRef ds:uri="b093e080-1343-411e-b475-1eb539f4b9f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 RedaktionsTeam, Pichlmann-Nesslböck</dc:creator>
  <cp:lastModifiedBy>Marianne Herzl, Kohl &amp; Partner</cp:lastModifiedBy>
  <cp:revision>2</cp:revision>
  <dcterms:created xsi:type="dcterms:W3CDTF">2022-06-13T10:29:00Z</dcterms:created>
  <dcterms:modified xsi:type="dcterms:W3CDTF">2022-06-13T10:29:00Z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0x0101006438449EA3B42441A3F00C134D810D25</vt:lpwstr>
  </property>
</Properties>
</file>